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tabs>
          <w:tab w:val="left" w:pos="3705"/>
        </w:tabs>
        <w:spacing w:line="480" w:lineRule="auto"/>
        <w:rPr>
          <w:rFonts w:ascii="Times New Roman" w:hAnsi="Times New Roman" w:cs="Times New Roman"/>
          <w:sz w:val="24"/>
          <w:szCs w:val="24"/>
          <w:lang w:val="en-US"/>
        </w:rPr>
      </w:pPr>
    </w:p>
    <w:p w:rsidR="00085EE4" w:rsidRPr="007A002B" w:rsidRDefault="00085EE4" w:rsidP="007A002B">
      <w:pPr>
        <w:tabs>
          <w:tab w:val="left" w:pos="3705"/>
        </w:tabs>
        <w:spacing w:line="480" w:lineRule="auto"/>
        <w:rPr>
          <w:rFonts w:ascii="Times New Roman" w:hAnsi="Times New Roman" w:cs="Times New Roman"/>
          <w:sz w:val="24"/>
          <w:szCs w:val="24"/>
          <w:lang w:val="en-US"/>
        </w:rPr>
      </w:pPr>
    </w:p>
    <w:p w:rsidR="00085EE4" w:rsidRPr="007A002B" w:rsidRDefault="006D020B" w:rsidP="007A002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Treatment Practices f</w:t>
      </w:r>
      <w:r w:rsidR="00085EE4" w:rsidRPr="007A002B">
        <w:rPr>
          <w:rFonts w:ascii="Times New Roman" w:hAnsi="Times New Roman" w:cs="Times New Roman"/>
          <w:sz w:val="24"/>
          <w:szCs w:val="24"/>
          <w:lang w:val="en-US"/>
        </w:rPr>
        <w:t>or Alcoholics</w:t>
      </w:r>
    </w:p>
    <w:p w:rsidR="00085EE4" w:rsidRPr="007A002B" w:rsidRDefault="00085EE4" w:rsidP="007A002B">
      <w:pPr>
        <w:spacing w:line="480" w:lineRule="auto"/>
        <w:jc w:val="center"/>
        <w:rPr>
          <w:rFonts w:ascii="Times New Roman" w:hAnsi="Times New Roman" w:cs="Times New Roman"/>
          <w:sz w:val="24"/>
          <w:szCs w:val="24"/>
          <w:lang w:val="en-US"/>
        </w:rPr>
      </w:pPr>
      <w:r w:rsidRPr="007A002B">
        <w:rPr>
          <w:rFonts w:ascii="Times New Roman" w:hAnsi="Times New Roman" w:cs="Times New Roman"/>
          <w:sz w:val="24"/>
          <w:szCs w:val="24"/>
          <w:lang w:val="en-US"/>
        </w:rPr>
        <w:t>Student Name</w:t>
      </w:r>
    </w:p>
    <w:p w:rsidR="00085EE4" w:rsidRPr="007A002B" w:rsidRDefault="00085EE4" w:rsidP="007A002B">
      <w:pPr>
        <w:spacing w:line="480" w:lineRule="auto"/>
        <w:jc w:val="center"/>
        <w:rPr>
          <w:rFonts w:ascii="Times New Roman" w:hAnsi="Times New Roman" w:cs="Times New Roman"/>
          <w:sz w:val="24"/>
          <w:szCs w:val="24"/>
          <w:lang w:val="en-US"/>
        </w:rPr>
      </w:pPr>
      <w:r w:rsidRPr="007A002B">
        <w:rPr>
          <w:rFonts w:ascii="Times New Roman" w:hAnsi="Times New Roman" w:cs="Times New Roman"/>
          <w:sz w:val="24"/>
          <w:szCs w:val="24"/>
          <w:lang w:val="en-US"/>
        </w:rPr>
        <w:t>University Name</w:t>
      </w:r>
    </w:p>
    <w:p w:rsidR="00085EE4" w:rsidRPr="007A002B" w:rsidRDefault="00085EE4" w:rsidP="007A002B">
      <w:pPr>
        <w:spacing w:line="480" w:lineRule="auto"/>
        <w:jc w:val="center"/>
        <w:rPr>
          <w:rFonts w:ascii="Times New Roman" w:hAnsi="Times New Roman" w:cs="Times New Roman"/>
          <w:sz w:val="24"/>
          <w:szCs w:val="24"/>
          <w:lang w:val="en-US"/>
        </w:rPr>
      </w:pPr>
    </w:p>
    <w:p w:rsidR="00085EE4" w:rsidRPr="007A002B" w:rsidRDefault="00085EE4" w:rsidP="007A002B">
      <w:pPr>
        <w:spacing w:line="480" w:lineRule="auto"/>
        <w:jc w:val="center"/>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085EE4" w:rsidRPr="007A002B" w:rsidRDefault="00085EE4" w:rsidP="007A002B">
      <w:pPr>
        <w:spacing w:line="480" w:lineRule="auto"/>
        <w:rPr>
          <w:rFonts w:ascii="Times New Roman" w:hAnsi="Times New Roman" w:cs="Times New Roman"/>
          <w:sz w:val="24"/>
          <w:szCs w:val="24"/>
          <w:lang w:val="en-US"/>
        </w:rPr>
      </w:pPr>
    </w:p>
    <w:p w:rsidR="00D658C1" w:rsidRPr="007A002B" w:rsidRDefault="00D658C1" w:rsidP="007A002B">
      <w:pPr>
        <w:spacing w:line="480" w:lineRule="auto"/>
        <w:rPr>
          <w:rFonts w:ascii="Times New Roman" w:hAnsi="Times New Roman" w:cs="Times New Roman"/>
          <w:sz w:val="24"/>
          <w:szCs w:val="24"/>
        </w:rPr>
      </w:pPr>
    </w:p>
    <w:p w:rsidR="007A002B" w:rsidRPr="00365DC6" w:rsidRDefault="007A002B" w:rsidP="007A002B">
      <w:pPr>
        <w:spacing w:line="480" w:lineRule="auto"/>
        <w:rPr>
          <w:rFonts w:ascii="Times New Roman" w:hAnsi="Times New Roman" w:cs="Times New Roman"/>
          <w:sz w:val="24"/>
          <w:szCs w:val="24"/>
          <w:lang w:val="en-US"/>
        </w:rPr>
      </w:pPr>
    </w:p>
    <w:p w:rsidR="00CC7093" w:rsidRPr="007A002B" w:rsidRDefault="008731A0"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lastRenderedPageBreak/>
        <w:t>Introduction: alcoholism as a social issue</w:t>
      </w:r>
    </w:p>
    <w:p w:rsidR="00BF7EA9" w:rsidRPr="007A002B" w:rsidRDefault="00BB48BC"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Alcohol abuse has been a serious, complex and very controversial issue faced by society, which has no universally effective solution. The complexity of alcoholism issue is partially underpinned by the fact that consumption of alcohol and attitude towards its abuse are culturally, religiously and socially biased notions (</w:t>
      </w:r>
      <w:proofErr w:type="spellStart"/>
      <w:r w:rsidRPr="007A002B">
        <w:rPr>
          <w:rFonts w:ascii="Times New Roman" w:hAnsi="Times New Roman" w:cs="Times New Roman"/>
          <w:sz w:val="24"/>
          <w:szCs w:val="24"/>
        </w:rPr>
        <w:t>Ivanauskienė</w:t>
      </w:r>
      <w:proofErr w:type="spellEnd"/>
      <w:r w:rsidRPr="007A002B">
        <w:rPr>
          <w:rFonts w:ascii="Times New Roman" w:hAnsi="Times New Roman" w:cs="Times New Roman"/>
          <w:sz w:val="24"/>
          <w:szCs w:val="24"/>
          <w:lang w:val="en-US"/>
        </w:rPr>
        <w:t xml:space="preserve"> </w:t>
      </w:r>
      <w:r w:rsidRPr="007A002B">
        <w:rPr>
          <w:rFonts w:ascii="Times New Roman" w:hAnsi="Times New Roman" w:cs="Times New Roman"/>
          <w:sz w:val="24"/>
          <w:szCs w:val="24"/>
        </w:rPr>
        <w:t xml:space="preserve">&amp; </w:t>
      </w:r>
      <w:proofErr w:type="spellStart"/>
      <w:r w:rsidRPr="007A002B">
        <w:rPr>
          <w:rFonts w:ascii="Times New Roman" w:hAnsi="Times New Roman" w:cs="Times New Roman"/>
          <w:sz w:val="24"/>
          <w:szCs w:val="24"/>
        </w:rPr>
        <w:t>Motiečienė</w:t>
      </w:r>
      <w:proofErr w:type="spellEnd"/>
      <w:r w:rsidRPr="007A002B">
        <w:rPr>
          <w:rFonts w:ascii="Times New Roman" w:hAnsi="Times New Roman" w:cs="Times New Roman"/>
          <w:sz w:val="24"/>
          <w:szCs w:val="24"/>
        </w:rPr>
        <w:t>, 2010</w:t>
      </w:r>
      <w:r w:rsidRPr="007A002B">
        <w:rPr>
          <w:rFonts w:ascii="Times New Roman" w:hAnsi="Times New Roman" w:cs="Times New Roman"/>
          <w:sz w:val="24"/>
          <w:szCs w:val="24"/>
          <w:lang w:val="en-US"/>
        </w:rPr>
        <w:t>, p.111</w:t>
      </w:r>
      <w:r w:rsidRPr="007A002B">
        <w:rPr>
          <w:rFonts w:ascii="Times New Roman" w:hAnsi="Times New Roman" w:cs="Times New Roman"/>
          <w:sz w:val="24"/>
          <w:szCs w:val="24"/>
        </w:rPr>
        <w:t>).</w:t>
      </w:r>
      <w:r w:rsidRPr="007A002B">
        <w:rPr>
          <w:rFonts w:ascii="Times New Roman" w:hAnsi="Times New Roman" w:cs="Times New Roman"/>
          <w:sz w:val="24"/>
          <w:szCs w:val="24"/>
          <w:lang w:val="en-US"/>
        </w:rPr>
        <w:t xml:space="preserve"> In other words the notion of alcohol overconsumption itself </w:t>
      </w:r>
      <w:r w:rsidR="008731A0" w:rsidRPr="007A002B">
        <w:rPr>
          <w:rFonts w:ascii="Times New Roman" w:hAnsi="Times New Roman" w:cs="Times New Roman"/>
          <w:sz w:val="24"/>
          <w:szCs w:val="24"/>
          <w:lang w:val="en-US"/>
        </w:rPr>
        <w:t xml:space="preserve">is blurred, which makes it difficult to define alcoholism. However, the immense body of research dedicated to the problem of alcohol abuse and its treatment implies a variety of defining aspects that contribute to the more or less precise definition of alcoholism as an issue of concern and social work. </w:t>
      </w:r>
      <w:r w:rsidR="00BF7EA9" w:rsidRPr="007A002B">
        <w:rPr>
          <w:rFonts w:ascii="Times New Roman" w:hAnsi="Times New Roman" w:cs="Times New Roman"/>
          <w:sz w:val="24"/>
          <w:szCs w:val="24"/>
          <w:lang w:val="en-US"/>
        </w:rPr>
        <w:t xml:space="preserve">The definition suggested by </w:t>
      </w:r>
      <w:proofErr w:type="spellStart"/>
      <w:r w:rsidR="00BF7EA9" w:rsidRPr="007A002B">
        <w:rPr>
          <w:rFonts w:ascii="Times New Roman" w:hAnsi="Times New Roman" w:cs="Times New Roman"/>
          <w:sz w:val="24"/>
          <w:szCs w:val="24"/>
        </w:rPr>
        <w:t>Ivanauskienė</w:t>
      </w:r>
      <w:proofErr w:type="spellEnd"/>
      <w:r w:rsidR="00BF7EA9" w:rsidRPr="007A002B">
        <w:rPr>
          <w:rFonts w:ascii="Times New Roman" w:hAnsi="Times New Roman" w:cs="Times New Roman"/>
          <w:sz w:val="24"/>
          <w:szCs w:val="24"/>
          <w:lang w:val="en-US"/>
        </w:rPr>
        <w:t xml:space="preserve"> </w:t>
      </w:r>
      <w:r w:rsidR="00BF7EA9" w:rsidRPr="007A002B">
        <w:rPr>
          <w:rFonts w:ascii="Times New Roman" w:hAnsi="Times New Roman" w:cs="Times New Roman"/>
          <w:sz w:val="24"/>
          <w:szCs w:val="24"/>
        </w:rPr>
        <w:t xml:space="preserve">&amp; </w:t>
      </w:r>
      <w:proofErr w:type="spellStart"/>
      <w:r w:rsidR="00BF7EA9" w:rsidRPr="007A002B">
        <w:rPr>
          <w:rFonts w:ascii="Times New Roman" w:hAnsi="Times New Roman" w:cs="Times New Roman"/>
          <w:sz w:val="24"/>
          <w:szCs w:val="24"/>
        </w:rPr>
        <w:t>Motiečienė</w:t>
      </w:r>
      <w:proofErr w:type="spellEnd"/>
      <w:r w:rsidR="00BF7EA9" w:rsidRPr="007A002B">
        <w:rPr>
          <w:rFonts w:ascii="Times New Roman" w:hAnsi="Times New Roman" w:cs="Times New Roman"/>
          <w:sz w:val="24"/>
          <w:szCs w:val="24"/>
        </w:rPr>
        <w:t xml:space="preserve"> (2010</w:t>
      </w:r>
      <w:r w:rsidR="00BF7EA9" w:rsidRPr="007A002B">
        <w:rPr>
          <w:rFonts w:ascii="Times New Roman" w:hAnsi="Times New Roman" w:cs="Times New Roman"/>
          <w:sz w:val="24"/>
          <w:szCs w:val="24"/>
          <w:lang w:val="en-US"/>
        </w:rPr>
        <w:t>, p.112) is probably among the most genera</w:t>
      </w:r>
      <w:r w:rsidR="00C66CD4" w:rsidRPr="007A002B">
        <w:rPr>
          <w:rFonts w:ascii="Times New Roman" w:hAnsi="Times New Roman" w:cs="Times New Roman"/>
          <w:sz w:val="24"/>
          <w:szCs w:val="24"/>
          <w:lang w:val="en-US"/>
        </w:rPr>
        <w:t>l: alcoholism is defined as psyc</w:t>
      </w:r>
      <w:r w:rsidR="00BF7EA9" w:rsidRPr="007A002B">
        <w:rPr>
          <w:rFonts w:ascii="Times New Roman" w:hAnsi="Times New Roman" w:cs="Times New Roman"/>
          <w:sz w:val="24"/>
          <w:szCs w:val="24"/>
          <w:lang w:val="en-US"/>
        </w:rPr>
        <w:t xml:space="preserve">hological or physical dependence on consumption of alcohol that can lead to mental, social, or physical impairment. </w:t>
      </w:r>
    </w:p>
    <w:p w:rsidR="00BF7EA9" w:rsidRPr="007A002B" w:rsidRDefault="008731A0"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According to </w:t>
      </w:r>
      <w:proofErr w:type="spellStart"/>
      <w:r w:rsidRPr="007A002B">
        <w:rPr>
          <w:rFonts w:ascii="Times New Roman" w:hAnsi="Times New Roman" w:cs="Times New Roman"/>
          <w:sz w:val="24"/>
          <w:szCs w:val="24"/>
          <w:lang w:val="en-US"/>
        </w:rPr>
        <w:t>Gedro</w:t>
      </w:r>
      <w:proofErr w:type="spellEnd"/>
      <w:r w:rsidRPr="007A002B">
        <w:rPr>
          <w:rFonts w:ascii="Times New Roman" w:hAnsi="Times New Roman" w:cs="Times New Roman"/>
          <w:sz w:val="24"/>
          <w:szCs w:val="24"/>
          <w:lang w:val="en-US"/>
        </w:rPr>
        <w:t xml:space="preserve"> (2012, p.129), around 14 million of Americans tend to abuse alcohol nowadays, with 700,000 of them receiving treatment daily. Dunlop &amp; Tracy</w:t>
      </w:r>
      <w:r w:rsidR="0077388D" w:rsidRPr="007A002B">
        <w:rPr>
          <w:rFonts w:ascii="Times New Roman" w:hAnsi="Times New Roman" w:cs="Times New Roman"/>
          <w:sz w:val="24"/>
          <w:szCs w:val="24"/>
          <w:lang w:val="en-US"/>
        </w:rPr>
        <w:t xml:space="preserve"> (2013, p.67)</w:t>
      </w:r>
      <w:r w:rsidRPr="007A002B">
        <w:rPr>
          <w:rFonts w:ascii="Times New Roman" w:hAnsi="Times New Roman" w:cs="Times New Roman"/>
          <w:sz w:val="24"/>
          <w:szCs w:val="24"/>
          <w:lang w:val="en-US"/>
        </w:rPr>
        <w:t xml:space="preserve">, in their turn, state alcohol abuse to be “responsible for 5-6% of deaths in North America and hundreds of billions of dollars spent annually” on treatment and recovery under the </w:t>
      </w:r>
      <w:r w:rsidR="0077388D" w:rsidRPr="007A002B">
        <w:rPr>
          <w:rFonts w:ascii="Times New Roman" w:hAnsi="Times New Roman" w:cs="Times New Roman"/>
          <w:sz w:val="24"/>
          <w:szCs w:val="24"/>
          <w:lang w:val="en-US"/>
        </w:rPr>
        <w:t xml:space="preserve">national healthcare legislation; which makes it a major national health issue. Therefore, alcoholism could be </w:t>
      </w:r>
      <w:r w:rsidR="00BF7EA9" w:rsidRPr="007A002B">
        <w:rPr>
          <w:rFonts w:ascii="Times New Roman" w:hAnsi="Times New Roman" w:cs="Times New Roman"/>
          <w:sz w:val="24"/>
          <w:szCs w:val="24"/>
          <w:lang w:val="en-US"/>
        </w:rPr>
        <w:t xml:space="preserve">further </w:t>
      </w:r>
      <w:r w:rsidR="0077388D" w:rsidRPr="007A002B">
        <w:rPr>
          <w:rFonts w:ascii="Times New Roman" w:hAnsi="Times New Roman" w:cs="Times New Roman"/>
          <w:sz w:val="24"/>
          <w:szCs w:val="24"/>
          <w:lang w:val="en-US"/>
        </w:rPr>
        <w:t>defined as the type of substance abuse entailing physiological, emotional and mental effects, impairing socio-cognitive and communication domains, producing unhealthy emotion-related behaviors (</w:t>
      </w:r>
      <w:proofErr w:type="spellStart"/>
      <w:r w:rsidR="0077388D" w:rsidRPr="007A002B">
        <w:rPr>
          <w:rFonts w:ascii="Times New Roman" w:hAnsi="Times New Roman" w:cs="Times New Roman"/>
          <w:sz w:val="24"/>
          <w:szCs w:val="24"/>
          <w:lang w:val="en-US"/>
        </w:rPr>
        <w:t>Amenta</w:t>
      </w:r>
      <w:proofErr w:type="spellEnd"/>
      <w:r w:rsidR="0077388D" w:rsidRPr="007A002B">
        <w:rPr>
          <w:rFonts w:ascii="Times New Roman" w:hAnsi="Times New Roman" w:cs="Times New Roman"/>
          <w:sz w:val="24"/>
          <w:szCs w:val="24"/>
          <w:lang w:val="en-US"/>
        </w:rPr>
        <w:t xml:space="preserve">, 2013, p.339), and contributing to exclusion of an individual from the social life. </w:t>
      </w:r>
      <w:proofErr w:type="spellStart"/>
      <w:r w:rsidR="0089458A" w:rsidRPr="007A002B">
        <w:rPr>
          <w:rFonts w:ascii="Times New Roman" w:hAnsi="Times New Roman" w:cs="Times New Roman"/>
          <w:sz w:val="24"/>
          <w:szCs w:val="24"/>
        </w:rPr>
        <w:t>Daley</w:t>
      </w:r>
      <w:proofErr w:type="spellEnd"/>
      <w:r w:rsidR="0089458A" w:rsidRPr="007A002B">
        <w:rPr>
          <w:rFonts w:ascii="Times New Roman" w:hAnsi="Times New Roman" w:cs="Times New Roman"/>
          <w:sz w:val="24"/>
          <w:szCs w:val="24"/>
          <w:lang w:val="en-US"/>
        </w:rPr>
        <w:t xml:space="preserve"> </w:t>
      </w:r>
      <w:r w:rsidR="0089458A" w:rsidRPr="007A002B">
        <w:rPr>
          <w:rFonts w:ascii="Times New Roman" w:hAnsi="Times New Roman" w:cs="Times New Roman"/>
          <w:sz w:val="24"/>
          <w:szCs w:val="24"/>
        </w:rPr>
        <w:t xml:space="preserve">&amp; </w:t>
      </w:r>
      <w:proofErr w:type="spellStart"/>
      <w:r w:rsidR="0089458A" w:rsidRPr="007A002B">
        <w:rPr>
          <w:rFonts w:ascii="Times New Roman" w:hAnsi="Times New Roman" w:cs="Times New Roman"/>
          <w:sz w:val="24"/>
          <w:szCs w:val="24"/>
        </w:rPr>
        <w:t>Feit</w:t>
      </w:r>
      <w:proofErr w:type="spellEnd"/>
      <w:r w:rsidR="0089458A" w:rsidRPr="007A002B">
        <w:rPr>
          <w:rFonts w:ascii="Times New Roman" w:hAnsi="Times New Roman" w:cs="Times New Roman"/>
          <w:sz w:val="24"/>
          <w:szCs w:val="24"/>
        </w:rPr>
        <w:t xml:space="preserve"> </w:t>
      </w:r>
      <w:r w:rsidR="0089458A" w:rsidRPr="007A002B">
        <w:rPr>
          <w:rFonts w:ascii="Times New Roman" w:hAnsi="Times New Roman" w:cs="Times New Roman"/>
          <w:sz w:val="24"/>
          <w:szCs w:val="24"/>
          <w:lang w:val="en-US"/>
        </w:rPr>
        <w:t>(</w:t>
      </w:r>
      <w:r w:rsidR="0089458A" w:rsidRPr="007A002B">
        <w:rPr>
          <w:rFonts w:ascii="Times New Roman" w:hAnsi="Times New Roman" w:cs="Times New Roman"/>
          <w:sz w:val="24"/>
          <w:szCs w:val="24"/>
        </w:rPr>
        <w:t>2013</w:t>
      </w:r>
      <w:r w:rsidR="0089458A" w:rsidRPr="007A002B">
        <w:rPr>
          <w:rFonts w:ascii="Times New Roman" w:hAnsi="Times New Roman" w:cs="Times New Roman"/>
          <w:sz w:val="24"/>
          <w:szCs w:val="24"/>
          <w:lang w:val="en-US"/>
        </w:rPr>
        <w:t xml:space="preserve">, p.159) also note that addiction of one individual might also produce adverse impacts on family systems including children, impose financial burden and emotional challenges, or contribute to breakup of a family. </w:t>
      </w:r>
    </w:p>
    <w:p w:rsidR="00BF7EA9" w:rsidRPr="007A002B" w:rsidRDefault="00BF7EA9" w:rsidP="007A002B">
      <w:pPr>
        <w:spacing w:line="480" w:lineRule="auto"/>
        <w:ind w:firstLine="708"/>
        <w:rPr>
          <w:rFonts w:ascii="Times New Roman" w:hAnsi="Times New Roman" w:cs="Times New Roman"/>
          <w:sz w:val="24"/>
          <w:szCs w:val="24"/>
          <w:lang w:val="en-US"/>
        </w:rPr>
      </w:pPr>
      <w:proofErr w:type="spellStart"/>
      <w:r w:rsidRPr="007A002B">
        <w:rPr>
          <w:rFonts w:ascii="Times New Roman" w:hAnsi="Times New Roman" w:cs="Times New Roman"/>
          <w:sz w:val="24"/>
          <w:szCs w:val="24"/>
        </w:rPr>
        <w:lastRenderedPageBreak/>
        <w:t>McKay</w:t>
      </w:r>
      <w:proofErr w:type="spellEnd"/>
      <w:r w:rsidRPr="007A002B">
        <w:rPr>
          <w:rFonts w:ascii="Times New Roman" w:hAnsi="Times New Roman" w:cs="Times New Roman"/>
          <w:sz w:val="24"/>
          <w:szCs w:val="24"/>
        </w:rPr>
        <w:t xml:space="preserve"> &amp; Hiller-Sturmhöfel (2011</w:t>
      </w:r>
      <w:r w:rsidRPr="007A002B">
        <w:rPr>
          <w:rFonts w:ascii="Times New Roman" w:hAnsi="Times New Roman" w:cs="Times New Roman"/>
          <w:sz w:val="24"/>
          <w:szCs w:val="24"/>
          <w:lang w:val="en-US"/>
        </w:rPr>
        <w:t xml:space="preserve">, p.356) insist that alcohol abuse is a chronic disorder entailing “multiple cycles of treatment, abstinence and relapse”, which makes the alcoholism a matter of continuing care and self-monitoring. </w:t>
      </w:r>
      <w:proofErr w:type="spellStart"/>
      <w:r w:rsidR="0077388D" w:rsidRPr="007A002B">
        <w:rPr>
          <w:rFonts w:ascii="Times New Roman" w:hAnsi="Times New Roman" w:cs="Times New Roman"/>
          <w:sz w:val="24"/>
          <w:szCs w:val="24"/>
          <w:lang w:val="en-US"/>
        </w:rPr>
        <w:t>Egerer</w:t>
      </w:r>
      <w:proofErr w:type="spellEnd"/>
      <w:r w:rsidR="0077388D" w:rsidRPr="007A002B">
        <w:rPr>
          <w:rFonts w:ascii="Times New Roman" w:hAnsi="Times New Roman" w:cs="Times New Roman"/>
          <w:sz w:val="24"/>
          <w:szCs w:val="24"/>
          <w:lang w:val="en-US"/>
        </w:rPr>
        <w:t xml:space="preserve"> (2012, p.308) describes alcohol abuse as the matter of both individual risk and public health, with its perception having undergone certain changes: whereas alcoholism was earlier a predominantly moral issue</w:t>
      </w:r>
      <w:r w:rsidR="00DB7E84" w:rsidRPr="007A002B">
        <w:rPr>
          <w:rFonts w:ascii="Times New Roman" w:hAnsi="Times New Roman" w:cs="Times New Roman"/>
          <w:sz w:val="24"/>
          <w:szCs w:val="24"/>
          <w:lang w:val="en-US"/>
        </w:rPr>
        <w:t xml:space="preserve">, it has been </w:t>
      </w:r>
      <w:proofErr w:type="spellStart"/>
      <w:r w:rsidR="00DB7E84" w:rsidRPr="007A002B">
        <w:rPr>
          <w:rFonts w:ascii="Times New Roman" w:hAnsi="Times New Roman" w:cs="Times New Roman"/>
          <w:sz w:val="24"/>
          <w:szCs w:val="24"/>
          <w:lang w:val="en-US"/>
        </w:rPr>
        <w:t>medicalised</w:t>
      </w:r>
      <w:proofErr w:type="spellEnd"/>
      <w:r w:rsidR="00DB7E84" w:rsidRPr="007A002B">
        <w:rPr>
          <w:rFonts w:ascii="Times New Roman" w:hAnsi="Times New Roman" w:cs="Times New Roman"/>
          <w:sz w:val="24"/>
          <w:szCs w:val="24"/>
          <w:lang w:val="en-US"/>
        </w:rPr>
        <w:t xml:space="preserve"> and transferred to a category of diseases. As a result, by the end of the 20</w:t>
      </w:r>
      <w:r w:rsidR="00DB7E84" w:rsidRPr="007A002B">
        <w:rPr>
          <w:rFonts w:ascii="Times New Roman" w:hAnsi="Times New Roman" w:cs="Times New Roman"/>
          <w:sz w:val="24"/>
          <w:szCs w:val="24"/>
          <w:vertAlign w:val="superscript"/>
          <w:lang w:val="en-US"/>
        </w:rPr>
        <w:t>th</w:t>
      </w:r>
      <w:r w:rsidR="00DB7E84" w:rsidRPr="007A002B">
        <w:rPr>
          <w:rFonts w:ascii="Times New Roman" w:hAnsi="Times New Roman" w:cs="Times New Roman"/>
          <w:sz w:val="24"/>
          <w:szCs w:val="24"/>
          <w:lang w:val="en-US"/>
        </w:rPr>
        <w:t xml:space="preserve"> century, perception of alcoholism as a disease had increased the role of medicine and particularly physicians in the complex mechanism of social work aimed at recovery from alcohol abuse (</w:t>
      </w:r>
      <w:proofErr w:type="spellStart"/>
      <w:r w:rsidR="00DB7E84" w:rsidRPr="007A002B">
        <w:rPr>
          <w:rFonts w:ascii="Times New Roman" w:hAnsi="Times New Roman" w:cs="Times New Roman"/>
          <w:sz w:val="24"/>
          <w:szCs w:val="24"/>
          <w:lang w:val="en-US"/>
        </w:rPr>
        <w:t>Egerer</w:t>
      </w:r>
      <w:proofErr w:type="spellEnd"/>
      <w:r w:rsidR="00DB7E84" w:rsidRPr="007A002B">
        <w:rPr>
          <w:rFonts w:ascii="Times New Roman" w:hAnsi="Times New Roman" w:cs="Times New Roman"/>
          <w:sz w:val="24"/>
          <w:szCs w:val="24"/>
          <w:lang w:val="en-US"/>
        </w:rPr>
        <w:t xml:space="preserve">, 2012, p.308). Moreover, such transition in categorization and perception led to transition from penal system to development of preventing and mitigation strategies based on in- and outpatient treatment of alcoholics within the national healthcare system. </w:t>
      </w:r>
    </w:p>
    <w:p w:rsidR="00DB7E84" w:rsidRPr="007A002B" w:rsidRDefault="00DB7E84"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A significant component of alcoholism’s definition and character is outlined by </w:t>
      </w:r>
      <w:proofErr w:type="spellStart"/>
      <w:r w:rsidRPr="007A002B">
        <w:rPr>
          <w:rFonts w:ascii="Times New Roman" w:hAnsi="Times New Roman" w:cs="Times New Roman"/>
          <w:sz w:val="24"/>
          <w:szCs w:val="24"/>
          <w:lang w:val="en-US"/>
        </w:rPr>
        <w:t>Amenta</w:t>
      </w:r>
      <w:proofErr w:type="spellEnd"/>
      <w:r w:rsidRPr="007A002B">
        <w:rPr>
          <w:rFonts w:ascii="Times New Roman" w:hAnsi="Times New Roman" w:cs="Times New Roman"/>
          <w:sz w:val="24"/>
          <w:szCs w:val="24"/>
          <w:lang w:val="en-US"/>
        </w:rPr>
        <w:t xml:space="preserve"> (2013), who states that alcohol abuse impairs emotional domain in an individual’s life (p.339): alcoholics experience difficulties in recognizing and interpreting emotions, which are important for successful social communication, and suffer from deficit in “emotional domain</w:t>
      </w:r>
      <w:r w:rsidR="00BF7EA9" w:rsidRPr="007A002B">
        <w:rPr>
          <w:rFonts w:ascii="Times New Roman" w:hAnsi="Times New Roman" w:cs="Times New Roman"/>
          <w:sz w:val="24"/>
          <w:szCs w:val="24"/>
          <w:lang w:val="en-US"/>
        </w:rPr>
        <w:t>”</w:t>
      </w:r>
      <w:r w:rsidRPr="007A002B">
        <w:rPr>
          <w:rFonts w:ascii="Times New Roman" w:hAnsi="Times New Roman" w:cs="Times New Roman"/>
          <w:sz w:val="24"/>
          <w:szCs w:val="24"/>
          <w:lang w:val="en-US"/>
        </w:rPr>
        <w:t xml:space="preserve"> leading to dysfunctional social interactions. </w:t>
      </w:r>
      <w:r w:rsidR="00BF7EA9" w:rsidRPr="007A002B">
        <w:rPr>
          <w:rFonts w:ascii="Times New Roman" w:hAnsi="Times New Roman" w:cs="Times New Roman"/>
          <w:sz w:val="24"/>
          <w:szCs w:val="24"/>
          <w:lang w:val="en-US"/>
        </w:rPr>
        <w:t xml:space="preserve">Simply defined, the addicted person ceases to be a functional and healthy member of society. </w:t>
      </w:r>
    </w:p>
    <w:p w:rsidR="00C66CD4" w:rsidRPr="007A002B" w:rsidRDefault="00C66CD4"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Ways of treatment: earlier and now</w:t>
      </w:r>
    </w:p>
    <w:p w:rsidR="00C66CD4" w:rsidRPr="007A002B" w:rsidRDefault="00C66CD4"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Judging by the older perception of alcoholism described by </w:t>
      </w:r>
      <w:proofErr w:type="spellStart"/>
      <w:r w:rsidRPr="007A002B">
        <w:rPr>
          <w:rFonts w:ascii="Times New Roman" w:hAnsi="Times New Roman" w:cs="Times New Roman"/>
          <w:sz w:val="24"/>
          <w:szCs w:val="24"/>
          <w:lang w:val="en-US"/>
        </w:rPr>
        <w:t>Egerer</w:t>
      </w:r>
      <w:proofErr w:type="spellEnd"/>
      <w:r w:rsidRPr="007A002B">
        <w:rPr>
          <w:rFonts w:ascii="Times New Roman" w:hAnsi="Times New Roman" w:cs="Times New Roman"/>
          <w:sz w:val="24"/>
          <w:szCs w:val="24"/>
          <w:lang w:val="en-US"/>
        </w:rPr>
        <w:t xml:space="preserve"> (2012), one could state that treatment of alcohol in the past was responsive of alcohol as a moral issue. Viewing alcoholism from the moral-legal perspective (</w:t>
      </w:r>
      <w:proofErr w:type="spellStart"/>
      <w:r w:rsidRPr="007A002B">
        <w:rPr>
          <w:rFonts w:ascii="Times New Roman" w:hAnsi="Times New Roman" w:cs="Times New Roman"/>
          <w:sz w:val="24"/>
          <w:szCs w:val="24"/>
        </w:rPr>
        <w:t>Ivanauskienė</w:t>
      </w:r>
      <w:proofErr w:type="spellEnd"/>
      <w:r w:rsidRPr="007A002B">
        <w:rPr>
          <w:rFonts w:ascii="Times New Roman" w:hAnsi="Times New Roman" w:cs="Times New Roman"/>
          <w:sz w:val="24"/>
          <w:szCs w:val="24"/>
          <w:lang w:val="en-US"/>
        </w:rPr>
        <w:t xml:space="preserve"> </w:t>
      </w:r>
      <w:r w:rsidRPr="007A002B">
        <w:rPr>
          <w:rFonts w:ascii="Times New Roman" w:hAnsi="Times New Roman" w:cs="Times New Roman"/>
          <w:sz w:val="24"/>
          <w:szCs w:val="24"/>
        </w:rPr>
        <w:t xml:space="preserve">&amp; </w:t>
      </w:r>
      <w:proofErr w:type="spellStart"/>
      <w:r w:rsidRPr="007A002B">
        <w:rPr>
          <w:rFonts w:ascii="Times New Roman" w:hAnsi="Times New Roman" w:cs="Times New Roman"/>
          <w:sz w:val="24"/>
          <w:szCs w:val="24"/>
        </w:rPr>
        <w:t>Motiečienė</w:t>
      </w:r>
      <w:proofErr w:type="spellEnd"/>
      <w:r w:rsidRPr="007A002B">
        <w:rPr>
          <w:rFonts w:ascii="Times New Roman" w:hAnsi="Times New Roman" w:cs="Times New Roman"/>
          <w:sz w:val="24"/>
          <w:szCs w:val="24"/>
        </w:rPr>
        <w:t xml:space="preserve">, 2010), </w:t>
      </w:r>
      <w:proofErr w:type="spellStart"/>
      <w:r w:rsidRPr="007A002B">
        <w:rPr>
          <w:rFonts w:ascii="Times New Roman" w:hAnsi="Times New Roman" w:cs="Times New Roman"/>
          <w:sz w:val="24"/>
          <w:szCs w:val="24"/>
        </w:rPr>
        <w:t>society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responded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to</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deviant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moral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behavior’</w:t>
      </w:r>
      <w:proofErr w:type="spellEnd"/>
      <w:r w:rsidRPr="007A002B">
        <w:rPr>
          <w:rFonts w:ascii="Times New Roman" w:hAnsi="Times New Roman" w:cs="Times New Roman"/>
          <w:sz w:val="24"/>
          <w:szCs w:val="24"/>
          <w:lang w:val="en-US"/>
        </w:rPr>
        <w:t xml:space="preserve"> while later development of social sciences placed alcohol abusers into the category of people suffering from disease. </w:t>
      </w:r>
    </w:p>
    <w:p w:rsidR="00C66CD4" w:rsidRPr="007A002B" w:rsidRDefault="00C66CD4"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lastRenderedPageBreak/>
        <w:t>In the field of alcoholism, therefore, social work history has been ranging from rendering elementary services as providing shelter, food and strong encouragement of abstinence and temperance (like at the dawn of the 20</w:t>
      </w:r>
      <w:r w:rsidRPr="007A002B">
        <w:rPr>
          <w:rFonts w:ascii="Times New Roman" w:hAnsi="Times New Roman" w:cs="Times New Roman"/>
          <w:sz w:val="24"/>
          <w:szCs w:val="24"/>
          <w:vertAlign w:val="superscript"/>
          <w:lang w:val="en-US"/>
        </w:rPr>
        <w:t>th</w:t>
      </w:r>
      <w:r w:rsidRPr="007A002B">
        <w:rPr>
          <w:rFonts w:ascii="Times New Roman" w:hAnsi="Times New Roman" w:cs="Times New Roman"/>
          <w:sz w:val="24"/>
          <w:szCs w:val="24"/>
          <w:lang w:val="en-US"/>
        </w:rPr>
        <w:t xml:space="preserve"> century) to more sophisticated ways of alcoholism treatment and prevention programs, pharmacotherapy, consumer-driven treatment in supportive groups, various preventive approaches and in/outpatient treatment of both alcohol addiction and its </w:t>
      </w:r>
      <w:proofErr w:type="spellStart"/>
      <w:r w:rsidRPr="007A002B">
        <w:rPr>
          <w:rFonts w:ascii="Times New Roman" w:hAnsi="Times New Roman" w:cs="Times New Roman"/>
          <w:sz w:val="24"/>
          <w:szCs w:val="24"/>
          <w:lang w:val="en-US"/>
        </w:rPr>
        <w:t>comorbidities</w:t>
      </w:r>
      <w:proofErr w:type="spellEnd"/>
      <w:r w:rsidRPr="007A002B">
        <w:rPr>
          <w:rFonts w:ascii="Times New Roman" w:hAnsi="Times New Roman" w:cs="Times New Roman"/>
          <w:sz w:val="24"/>
          <w:szCs w:val="24"/>
          <w:lang w:val="en-US"/>
        </w:rPr>
        <w:t xml:space="preserve">. </w:t>
      </w:r>
      <w:r w:rsidR="00B55469" w:rsidRPr="007A002B">
        <w:rPr>
          <w:rFonts w:ascii="Times New Roman" w:hAnsi="Times New Roman" w:cs="Times New Roman"/>
          <w:sz w:val="24"/>
          <w:szCs w:val="24"/>
          <w:lang w:val="en-US"/>
        </w:rPr>
        <w:t>Modern social work in this domain also includes different behavioral programs aimed at prevention: for example, CHOICES program targeting alcohol-exposed pregnant women, which is described by Velasquez,</w:t>
      </w:r>
      <w:r w:rsidR="00B55469" w:rsidRPr="007A002B">
        <w:rPr>
          <w:rFonts w:ascii="Times New Roman" w:hAnsi="Times New Roman" w:cs="Times New Roman"/>
          <w:sz w:val="24"/>
          <w:szCs w:val="24"/>
        </w:rPr>
        <w:t xml:space="preserve"> </w:t>
      </w:r>
      <w:proofErr w:type="spellStart"/>
      <w:r w:rsidR="00B55469" w:rsidRPr="007A002B">
        <w:rPr>
          <w:rFonts w:ascii="Times New Roman" w:hAnsi="Times New Roman" w:cs="Times New Roman"/>
          <w:sz w:val="24"/>
          <w:szCs w:val="24"/>
        </w:rPr>
        <w:t>von</w:t>
      </w:r>
      <w:proofErr w:type="spellEnd"/>
      <w:r w:rsidR="00B55469" w:rsidRPr="007A002B">
        <w:rPr>
          <w:rFonts w:ascii="Times New Roman" w:hAnsi="Times New Roman" w:cs="Times New Roman"/>
          <w:sz w:val="24"/>
          <w:szCs w:val="24"/>
        </w:rPr>
        <w:t xml:space="preserve"> </w:t>
      </w:r>
      <w:proofErr w:type="spellStart"/>
      <w:r w:rsidR="00B55469" w:rsidRPr="007A002B">
        <w:rPr>
          <w:rFonts w:ascii="Times New Roman" w:hAnsi="Times New Roman" w:cs="Times New Roman"/>
          <w:sz w:val="24"/>
          <w:szCs w:val="24"/>
        </w:rPr>
        <w:t>Sternberg</w:t>
      </w:r>
      <w:proofErr w:type="spellEnd"/>
      <w:r w:rsidR="00B55469" w:rsidRPr="007A002B">
        <w:rPr>
          <w:rFonts w:ascii="Times New Roman" w:hAnsi="Times New Roman" w:cs="Times New Roman"/>
          <w:sz w:val="24"/>
          <w:szCs w:val="24"/>
          <w:lang w:val="en-US"/>
        </w:rPr>
        <w:t xml:space="preserve"> </w:t>
      </w:r>
      <w:r w:rsidR="00B55469" w:rsidRPr="007A002B">
        <w:rPr>
          <w:rFonts w:ascii="Times New Roman" w:hAnsi="Times New Roman" w:cs="Times New Roman"/>
          <w:sz w:val="24"/>
          <w:szCs w:val="24"/>
        </w:rPr>
        <w:t xml:space="preserve">&amp; </w:t>
      </w:r>
      <w:proofErr w:type="spellStart"/>
      <w:r w:rsidR="00B55469" w:rsidRPr="007A002B">
        <w:rPr>
          <w:rFonts w:ascii="Times New Roman" w:hAnsi="Times New Roman" w:cs="Times New Roman"/>
          <w:sz w:val="24"/>
          <w:szCs w:val="24"/>
        </w:rPr>
        <w:t>Parrish</w:t>
      </w:r>
      <w:proofErr w:type="spellEnd"/>
      <w:r w:rsidR="00B55469" w:rsidRPr="007A002B">
        <w:rPr>
          <w:rFonts w:ascii="Times New Roman" w:hAnsi="Times New Roman" w:cs="Times New Roman"/>
          <w:sz w:val="24"/>
          <w:szCs w:val="24"/>
        </w:rPr>
        <w:t xml:space="preserve"> (2013</w:t>
      </w:r>
      <w:r w:rsidR="00B55469" w:rsidRPr="007A002B">
        <w:rPr>
          <w:rFonts w:ascii="Times New Roman" w:hAnsi="Times New Roman" w:cs="Times New Roman"/>
          <w:sz w:val="24"/>
          <w:szCs w:val="24"/>
          <w:lang w:val="en-US"/>
        </w:rPr>
        <w:t>).</w:t>
      </w:r>
      <w:r w:rsidR="009C363E" w:rsidRPr="007A002B">
        <w:rPr>
          <w:rFonts w:ascii="Times New Roman" w:hAnsi="Times New Roman" w:cs="Times New Roman"/>
          <w:sz w:val="24"/>
          <w:szCs w:val="24"/>
          <w:lang w:val="en-US"/>
        </w:rPr>
        <w:t xml:space="preserve"> Moreover, the scope of treatment has been expanded from chronic alcoholism to targeting also binge drinking, which </w:t>
      </w:r>
      <w:proofErr w:type="gramStart"/>
      <w:r w:rsidR="009C363E" w:rsidRPr="007A002B">
        <w:rPr>
          <w:rFonts w:ascii="Times New Roman" w:hAnsi="Times New Roman" w:cs="Times New Roman"/>
          <w:sz w:val="24"/>
          <w:szCs w:val="24"/>
          <w:lang w:val="en-US"/>
        </w:rPr>
        <w:t>is</w:t>
      </w:r>
      <w:proofErr w:type="gramEnd"/>
      <w:r w:rsidR="009C363E" w:rsidRPr="007A002B">
        <w:rPr>
          <w:rFonts w:ascii="Times New Roman" w:hAnsi="Times New Roman" w:cs="Times New Roman"/>
          <w:sz w:val="24"/>
          <w:szCs w:val="24"/>
          <w:lang w:val="en-US"/>
        </w:rPr>
        <w:t xml:space="preserve"> periodic abuse and an issue of concern, too. It is also notable that social work targeting alcoholics has evolved from the mere community-related preventive efforts to measures underpinned and supported by knowledge about the phenomenon gained from different fields: biological research, neuroscience, psychology, sociological framework and others. For example, the study of Dunlop &amp; Tracy (2013) is based on the knowledge about the cognitive process of autobiographical reasoning and its implications for self-change and self-stability.</w:t>
      </w:r>
      <w:r w:rsidR="0089458A" w:rsidRPr="007A002B">
        <w:rPr>
          <w:rFonts w:ascii="Times New Roman" w:hAnsi="Times New Roman" w:cs="Times New Roman"/>
          <w:sz w:val="24"/>
          <w:szCs w:val="24"/>
          <w:lang w:val="en-US"/>
        </w:rPr>
        <w:t xml:space="preserve"> Therefore, treatment of alcohol consumption disorder has evolved into a complex, cross-sectional and mainly </w:t>
      </w:r>
      <w:proofErr w:type="spellStart"/>
      <w:r w:rsidR="0089458A" w:rsidRPr="007A002B">
        <w:rPr>
          <w:rFonts w:ascii="Times New Roman" w:hAnsi="Times New Roman" w:cs="Times New Roman"/>
          <w:sz w:val="24"/>
          <w:szCs w:val="24"/>
          <w:lang w:val="en-US"/>
        </w:rPr>
        <w:t>medicalised</w:t>
      </w:r>
      <w:proofErr w:type="spellEnd"/>
      <w:r w:rsidR="0089458A" w:rsidRPr="007A002B">
        <w:rPr>
          <w:rFonts w:ascii="Times New Roman" w:hAnsi="Times New Roman" w:cs="Times New Roman"/>
          <w:sz w:val="24"/>
          <w:szCs w:val="24"/>
          <w:lang w:val="en-US"/>
        </w:rPr>
        <w:t xml:space="preserve"> issue covering different aspects of social work.</w:t>
      </w:r>
    </w:p>
    <w:p w:rsidR="0089458A" w:rsidRPr="007A002B" w:rsidRDefault="0089458A"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Roles of the social worker in alcoholism treatment</w:t>
      </w:r>
    </w:p>
    <w:p w:rsidR="0089458A" w:rsidRPr="007A002B" w:rsidRDefault="0089458A"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In order to create the best practice for approaching alcoholics, social work must incorporate activity in multiple fields and cooperation with different health care specialists</w:t>
      </w:r>
      <w:r w:rsidR="00FA0C91" w:rsidRPr="007A002B">
        <w:rPr>
          <w:rFonts w:ascii="Times New Roman" w:hAnsi="Times New Roman" w:cs="Times New Roman"/>
          <w:sz w:val="24"/>
          <w:szCs w:val="24"/>
          <w:lang w:val="en-US"/>
        </w:rPr>
        <w:t>: psychologists, physicians, psychotherapists etc</w:t>
      </w:r>
      <w:r w:rsidRPr="007A002B">
        <w:rPr>
          <w:rFonts w:ascii="Times New Roman" w:hAnsi="Times New Roman" w:cs="Times New Roman"/>
          <w:sz w:val="24"/>
          <w:szCs w:val="24"/>
          <w:lang w:val="en-US"/>
        </w:rPr>
        <w:t>. In this complex system, a social worker is considered an immediate provider of primary social services for people with alcohol addiction (Wells</w:t>
      </w:r>
      <w:r w:rsidR="00FA0C91" w:rsidRPr="007A002B">
        <w:rPr>
          <w:rFonts w:ascii="Times New Roman" w:hAnsi="Times New Roman" w:cs="Times New Roman"/>
          <w:sz w:val="24"/>
          <w:szCs w:val="24"/>
          <w:lang w:val="en-US"/>
        </w:rPr>
        <w:t xml:space="preserve"> et al., 2013, p. 279), i.e. the social worker engages in direct contact with clients and might have to identify their alcohol use disorder. Many researchers agree upon the </w:t>
      </w:r>
      <w:r w:rsidR="00FA0C91" w:rsidRPr="007A002B">
        <w:rPr>
          <w:rFonts w:ascii="Times New Roman" w:hAnsi="Times New Roman" w:cs="Times New Roman"/>
          <w:sz w:val="24"/>
          <w:szCs w:val="24"/>
          <w:lang w:val="en-US"/>
        </w:rPr>
        <w:lastRenderedPageBreak/>
        <w:t xml:space="preserve">opinion that the social worker is expected to be engaged in trust-based partnership with the client and be a kind of guide for an alcoholic on the way to recovery, though </w:t>
      </w:r>
      <w:proofErr w:type="spellStart"/>
      <w:r w:rsidR="00FA0C91" w:rsidRPr="007A002B">
        <w:rPr>
          <w:rFonts w:ascii="Times New Roman" w:hAnsi="Times New Roman" w:cs="Times New Roman"/>
          <w:sz w:val="24"/>
          <w:szCs w:val="24"/>
        </w:rPr>
        <w:t>Ivanauskienė</w:t>
      </w:r>
      <w:proofErr w:type="spellEnd"/>
      <w:r w:rsidR="00FA0C91" w:rsidRPr="007A002B">
        <w:rPr>
          <w:rFonts w:ascii="Times New Roman" w:hAnsi="Times New Roman" w:cs="Times New Roman"/>
          <w:sz w:val="24"/>
          <w:szCs w:val="24"/>
          <w:lang w:val="en-US"/>
        </w:rPr>
        <w:t xml:space="preserve"> </w:t>
      </w:r>
      <w:r w:rsidR="00FA0C91" w:rsidRPr="007A002B">
        <w:rPr>
          <w:rFonts w:ascii="Times New Roman" w:hAnsi="Times New Roman" w:cs="Times New Roman"/>
          <w:sz w:val="24"/>
          <w:szCs w:val="24"/>
        </w:rPr>
        <w:t xml:space="preserve">&amp; </w:t>
      </w:r>
      <w:proofErr w:type="spellStart"/>
      <w:r w:rsidR="00FA0C91" w:rsidRPr="007A002B">
        <w:rPr>
          <w:rFonts w:ascii="Times New Roman" w:hAnsi="Times New Roman" w:cs="Times New Roman"/>
          <w:sz w:val="24"/>
          <w:szCs w:val="24"/>
        </w:rPr>
        <w:t>Motiečienė</w:t>
      </w:r>
      <w:proofErr w:type="spellEnd"/>
      <w:r w:rsidR="00FA0C91" w:rsidRPr="007A002B">
        <w:rPr>
          <w:rFonts w:ascii="Times New Roman" w:hAnsi="Times New Roman" w:cs="Times New Roman"/>
          <w:sz w:val="24"/>
          <w:szCs w:val="24"/>
        </w:rPr>
        <w:t xml:space="preserve"> </w:t>
      </w:r>
      <w:r w:rsidR="00FA0C91" w:rsidRPr="007A002B">
        <w:rPr>
          <w:rFonts w:ascii="Times New Roman" w:hAnsi="Times New Roman" w:cs="Times New Roman"/>
          <w:sz w:val="24"/>
          <w:szCs w:val="24"/>
          <w:lang w:val="en-US"/>
        </w:rPr>
        <w:t>(</w:t>
      </w:r>
      <w:r w:rsidR="00FA0C91" w:rsidRPr="007A002B">
        <w:rPr>
          <w:rFonts w:ascii="Times New Roman" w:hAnsi="Times New Roman" w:cs="Times New Roman"/>
          <w:sz w:val="24"/>
          <w:szCs w:val="24"/>
        </w:rPr>
        <w:t>2010</w:t>
      </w:r>
      <w:r w:rsidR="00FA0C91" w:rsidRPr="007A002B">
        <w:rPr>
          <w:rFonts w:ascii="Times New Roman" w:hAnsi="Times New Roman" w:cs="Times New Roman"/>
          <w:sz w:val="24"/>
          <w:szCs w:val="24"/>
          <w:lang w:val="en-US"/>
        </w:rPr>
        <w:t>) mention that recovery process should be organized and encouraged not by the social worker alone but with active participation of community network, family, and relatives. Moreov</w:t>
      </w:r>
      <w:r w:rsidR="00145CBF" w:rsidRPr="007A002B">
        <w:rPr>
          <w:rFonts w:ascii="Times New Roman" w:hAnsi="Times New Roman" w:cs="Times New Roman"/>
          <w:sz w:val="24"/>
          <w:szCs w:val="24"/>
          <w:lang w:val="en-US"/>
        </w:rPr>
        <w:t xml:space="preserve">er, the authors outline a variety of functions/roles performed by social workers in the process of the client’s recovery from alcoholism: “advocate, educator, consultant, gatekeeper and researcher” (p.113). These </w:t>
      </w:r>
      <w:r w:rsidR="00FB1698" w:rsidRPr="007A002B">
        <w:rPr>
          <w:rFonts w:ascii="Times New Roman" w:hAnsi="Times New Roman" w:cs="Times New Roman"/>
          <w:sz w:val="24"/>
          <w:szCs w:val="24"/>
          <w:lang w:val="en-US"/>
        </w:rPr>
        <w:t>roles cover various aspects of alcoholism-related social services, research, cooperation and guidance. Within this framework, social workers are expected to provide coaching, support, motivate, nudge, educate and be agents for clients’ change (</w:t>
      </w:r>
      <w:proofErr w:type="spellStart"/>
      <w:r w:rsidR="00FB1698" w:rsidRPr="007A002B">
        <w:rPr>
          <w:rFonts w:ascii="Times New Roman" w:hAnsi="Times New Roman" w:cs="Times New Roman"/>
          <w:sz w:val="24"/>
          <w:szCs w:val="24"/>
        </w:rPr>
        <w:t>Ivanauskienė</w:t>
      </w:r>
      <w:proofErr w:type="spellEnd"/>
      <w:r w:rsidR="00FB1698" w:rsidRPr="007A002B">
        <w:rPr>
          <w:rFonts w:ascii="Times New Roman" w:hAnsi="Times New Roman" w:cs="Times New Roman"/>
          <w:sz w:val="24"/>
          <w:szCs w:val="24"/>
          <w:lang w:val="en-US"/>
        </w:rPr>
        <w:t xml:space="preserve"> </w:t>
      </w:r>
      <w:r w:rsidR="00FB1698" w:rsidRPr="007A002B">
        <w:rPr>
          <w:rFonts w:ascii="Times New Roman" w:hAnsi="Times New Roman" w:cs="Times New Roman"/>
          <w:sz w:val="24"/>
          <w:szCs w:val="24"/>
        </w:rPr>
        <w:t xml:space="preserve">&amp; </w:t>
      </w:r>
      <w:proofErr w:type="spellStart"/>
      <w:r w:rsidR="00FB1698" w:rsidRPr="007A002B">
        <w:rPr>
          <w:rFonts w:ascii="Times New Roman" w:hAnsi="Times New Roman" w:cs="Times New Roman"/>
          <w:sz w:val="24"/>
          <w:szCs w:val="24"/>
        </w:rPr>
        <w:t>Motiečienė</w:t>
      </w:r>
      <w:proofErr w:type="spellEnd"/>
      <w:r w:rsidR="00FB1698" w:rsidRPr="007A002B">
        <w:rPr>
          <w:rFonts w:ascii="Times New Roman" w:hAnsi="Times New Roman" w:cs="Times New Roman"/>
          <w:sz w:val="24"/>
          <w:szCs w:val="24"/>
        </w:rPr>
        <w:t>, 2010, p.115)</w:t>
      </w:r>
      <w:r w:rsidR="00FB1698" w:rsidRPr="007A002B">
        <w:rPr>
          <w:rFonts w:ascii="Times New Roman" w:hAnsi="Times New Roman" w:cs="Times New Roman"/>
          <w:sz w:val="24"/>
          <w:szCs w:val="24"/>
          <w:lang w:val="en-US"/>
        </w:rPr>
        <w:t xml:space="preserve"> applying holistic approach towards recovery. </w:t>
      </w:r>
      <w:r w:rsidR="000024FA" w:rsidRPr="007A002B">
        <w:rPr>
          <w:rFonts w:ascii="Times New Roman" w:hAnsi="Times New Roman" w:cs="Times New Roman"/>
          <w:sz w:val="24"/>
          <w:szCs w:val="24"/>
          <w:lang w:val="en-US"/>
        </w:rPr>
        <w:t>Daley</w:t>
      </w:r>
      <w:r w:rsidR="0075481A" w:rsidRPr="007A002B">
        <w:rPr>
          <w:rFonts w:ascii="Times New Roman" w:hAnsi="Times New Roman" w:cs="Times New Roman"/>
          <w:sz w:val="24"/>
          <w:szCs w:val="24"/>
          <w:lang w:val="en-US"/>
        </w:rPr>
        <w:t xml:space="preserve"> and </w:t>
      </w:r>
      <w:proofErr w:type="spellStart"/>
      <w:r w:rsidR="0075481A" w:rsidRPr="007A002B">
        <w:rPr>
          <w:rFonts w:ascii="Times New Roman" w:hAnsi="Times New Roman" w:cs="Times New Roman"/>
          <w:sz w:val="24"/>
          <w:szCs w:val="24"/>
          <w:lang w:val="en-US"/>
        </w:rPr>
        <w:t>Feit</w:t>
      </w:r>
      <w:proofErr w:type="spellEnd"/>
      <w:r w:rsidR="0075481A" w:rsidRPr="007A002B">
        <w:rPr>
          <w:rFonts w:ascii="Times New Roman" w:hAnsi="Times New Roman" w:cs="Times New Roman"/>
          <w:sz w:val="24"/>
          <w:szCs w:val="24"/>
          <w:lang w:val="en-US"/>
        </w:rPr>
        <w:t xml:space="preserve"> (2013, p.159) state that the social worker is expected to take part in development, monitoring and assessment of clinical trials and proved evidence-based knowledge for clinicians. </w:t>
      </w:r>
    </w:p>
    <w:p w:rsidR="00FB1698" w:rsidRPr="007A002B" w:rsidRDefault="00FB1698"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Generally, the core tasks of the social worker as the </w:t>
      </w:r>
      <w:r w:rsidR="008F2466" w:rsidRPr="007A002B">
        <w:rPr>
          <w:rFonts w:ascii="Times New Roman" w:hAnsi="Times New Roman" w:cs="Times New Roman"/>
          <w:sz w:val="24"/>
          <w:szCs w:val="24"/>
          <w:lang w:val="en-US"/>
        </w:rPr>
        <w:t xml:space="preserve">person in the front of social service are identifying abnormal drinking behaviors, identifying the needs of the client and organizing treatment interventions to relieve dependence. </w:t>
      </w:r>
      <w:r w:rsidRPr="007A002B">
        <w:rPr>
          <w:rFonts w:ascii="Times New Roman" w:hAnsi="Times New Roman" w:cs="Times New Roman"/>
          <w:sz w:val="24"/>
          <w:szCs w:val="24"/>
          <w:lang w:val="en-US"/>
        </w:rPr>
        <w:t xml:space="preserve">The two main trajectories of social work in case of alcohol addiction are defined by </w:t>
      </w:r>
      <w:proofErr w:type="spellStart"/>
      <w:r w:rsidRPr="007A002B">
        <w:rPr>
          <w:rFonts w:ascii="Times New Roman" w:hAnsi="Times New Roman" w:cs="Times New Roman"/>
          <w:sz w:val="24"/>
          <w:szCs w:val="24"/>
          <w:lang w:val="en-US"/>
        </w:rPr>
        <w:t>Tobutt</w:t>
      </w:r>
      <w:proofErr w:type="spellEnd"/>
      <w:r w:rsidRPr="007A002B">
        <w:rPr>
          <w:rFonts w:ascii="Times New Roman" w:hAnsi="Times New Roman" w:cs="Times New Roman"/>
          <w:sz w:val="24"/>
          <w:szCs w:val="24"/>
          <w:lang w:val="en-US"/>
        </w:rPr>
        <w:t xml:space="preserve"> (2012</w:t>
      </w:r>
      <w:r w:rsidR="008F2466" w:rsidRPr="007A002B">
        <w:rPr>
          <w:rFonts w:ascii="Times New Roman" w:hAnsi="Times New Roman" w:cs="Times New Roman"/>
          <w:sz w:val="24"/>
          <w:szCs w:val="24"/>
          <w:lang w:val="en-US"/>
        </w:rPr>
        <w:t>, p.173</w:t>
      </w:r>
      <w:r w:rsidRPr="007A002B">
        <w:rPr>
          <w:rFonts w:ascii="Times New Roman" w:hAnsi="Times New Roman" w:cs="Times New Roman"/>
          <w:sz w:val="24"/>
          <w:szCs w:val="24"/>
          <w:lang w:val="en-US"/>
        </w:rPr>
        <w:t xml:space="preserve">): </w:t>
      </w:r>
      <w:r w:rsidR="008F2466" w:rsidRPr="007A002B">
        <w:rPr>
          <w:rFonts w:ascii="Times New Roman" w:hAnsi="Times New Roman" w:cs="Times New Roman"/>
          <w:sz w:val="24"/>
          <w:szCs w:val="24"/>
          <w:lang w:val="en-US"/>
        </w:rPr>
        <w:t xml:space="preserve">harm reduction, “where an individual doesn’t have to become abstinent from drinking”, and abstinence-based approach implying medical intervention, self-help, psychological treatment and other services aimed at overcoming addiction. </w:t>
      </w:r>
    </w:p>
    <w:p w:rsidR="00C66CD4" w:rsidRPr="007A002B" w:rsidRDefault="00267A31"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 xml:space="preserve">Overview of approaches </w:t>
      </w:r>
    </w:p>
    <w:p w:rsidR="00267A31" w:rsidRPr="007A002B" w:rsidRDefault="00267A31"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As it is quite clear from the body of related literature, the necessary initial steps towards treatment of alcoholics are identification of abnormal drinking behavior and, what is also important, the client’s realization of his/</w:t>
      </w:r>
      <w:r w:rsidR="003C2AE0" w:rsidRPr="007A002B">
        <w:rPr>
          <w:rFonts w:ascii="Times New Roman" w:hAnsi="Times New Roman" w:cs="Times New Roman"/>
          <w:sz w:val="24"/>
          <w:szCs w:val="24"/>
          <w:lang w:val="en-US"/>
        </w:rPr>
        <w:t xml:space="preserve">her addiction. The perspective suggested by van </w:t>
      </w:r>
      <w:r w:rsidR="003C2AE0" w:rsidRPr="007A002B">
        <w:rPr>
          <w:rFonts w:ascii="Times New Roman" w:hAnsi="Times New Roman" w:cs="Times New Roman"/>
          <w:sz w:val="24"/>
          <w:szCs w:val="24"/>
          <w:lang w:val="en-US"/>
        </w:rPr>
        <w:lastRenderedPageBreak/>
        <w:t xml:space="preserve">Wormer &amp; Davis (2012, p.21) could be referred to as a basis for practices targeting alcoholics: the strengths perspective, which is the main direction of modern social work, implies focusing on the client’s strengths and positive motivation in the process of recovery. In other words, the social worker is expected to help the client enhance his/her strengths in order to cope with addiction. </w:t>
      </w:r>
      <w:proofErr w:type="gramStart"/>
      <w:r w:rsidR="003C2AE0" w:rsidRPr="007A002B">
        <w:rPr>
          <w:rFonts w:ascii="Times New Roman" w:hAnsi="Times New Roman" w:cs="Times New Roman"/>
          <w:sz w:val="24"/>
          <w:szCs w:val="24"/>
          <w:lang w:val="en-US"/>
        </w:rPr>
        <w:t>Dunlop &amp; Tracy (2013, p.</w:t>
      </w:r>
      <w:r w:rsidR="00FC1AAA" w:rsidRPr="007A002B">
        <w:rPr>
          <w:rFonts w:ascii="Times New Roman" w:hAnsi="Times New Roman" w:cs="Times New Roman"/>
          <w:sz w:val="24"/>
          <w:szCs w:val="24"/>
          <w:lang w:val="en-US"/>
        </w:rPr>
        <w:t>67) stress that recovery process can take shape of either formalized or informal program</w:t>
      </w:r>
      <w:r w:rsidR="008532BB" w:rsidRPr="007A002B">
        <w:rPr>
          <w:rFonts w:ascii="Times New Roman" w:hAnsi="Times New Roman" w:cs="Times New Roman"/>
          <w:sz w:val="24"/>
          <w:szCs w:val="24"/>
          <w:lang w:val="en-US"/>
        </w:rPr>
        <w:t>s.</w:t>
      </w:r>
      <w:proofErr w:type="gramEnd"/>
      <w:r w:rsidR="008532BB" w:rsidRPr="007A002B">
        <w:rPr>
          <w:rFonts w:ascii="Times New Roman" w:hAnsi="Times New Roman" w:cs="Times New Roman"/>
          <w:sz w:val="24"/>
          <w:szCs w:val="24"/>
          <w:lang w:val="en-US"/>
        </w:rPr>
        <w:t xml:space="preserve"> </w:t>
      </w:r>
    </w:p>
    <w:p w:rsidR="00DC740E" w:rsidRPr="007A002B" w:rsidRDefault="00C7245B"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Regardless of the set of measures chosen by the social worker to combat alcoholism, the “long-term support for remission” is state to be the core way of addressing this major public health problem (</w:t>
      </w:r>
      <w:proofErr w:type="spellStart"/>
      <w:r w:rsidRPr="007A002B">
        <w:rPr>
          <w:rFonts w:ascii="Times New Roman" w:hAnsi="Times New Roman" w:cs="Times New Roman"/>
          <w:sz w:val="24"/>
          <w:szCs w:val="24"/>
          <w:lang w:val="en-US"/>
        </w:rPr>
        <w:t>Galanter</w:t>
      </w:r>
      <w:proofErr w:type="spellEnd"/>
      <w:r w:rsidRPr="007A002B">
        <w:rPr>
          <w:rFonts w:ascii="Times New Roman" w:hAnsi="Times New Roman" w:cs="Times New Roman"/>
          <w:sz w:val="24"/>
          <w:szCs w:val="24"/>
          <w:lang w:val="en-US"/>
        </w:rPr>
        <w:t xml:space="preserve">, 2014, p.300). This means that support should be provided on all stages of recovery and maintenance in order to prevent relapses and help the former alcoholic to regain his/her place in the sober world. In this relation, Dunlop &amp; Tracy (2013) also stress importance of connection to the sober world in the process of recovery. In addition, recovery practices should consider stigma and social disapproval the recovered alcohol addict might encounter, particularly, in employment. Thereby, </w:t>
      </w:r>
      <w:proofErr w:type="spellStart"/>
      <w:r w:rsidRPr="007A002B">
        <w:rPr>
          <w:rFonts w:ascii="Times New Roman" w:hAnsi="Times New Roman" w:cs="Times New Roman"/>
          <w:sz w:val="24"/>
          <w:szCs w:val="24"/>
          <w:lang w:val="en-US"/>
        </w:rPr>
        <w:t>Gedro</w:t>
      </w:r>
      <w:proofErr w:type="spellEnd"/>
      <w:r w:rsidRPr="007A002B">
        <w:rPr>
          <w:rFonts w:ascii="Times New Roman" w:hAnsi="Times New Roman" w:cs="Times New Roman"/>
          <w:sz w:val="24"/>
          <w:szCs w:val="24"/>
          <w:lang w:val="en-US"/>
        </w:rPr>
        <w:t xml:space="preserve"> (2012, p.131) assigns HR specialists with the task of creating favorable environment for recovered alcoholics. </w:t>
      </w:r>
    </w:p>
    <w:p w:rsidR="00DC740E" w:rsidRPr="00365DC6" w:rsidRDefault="00DC740E"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Assistance provided for alcohol </w:t>
      </w:r>
      <w:proofErr w:type="spellStart"/>
      <w:r w:rsidRPr="007A002B">
        <w:rPr>
          <w:rFonts w:ascii="Times New Roman" w:hAnsi="Times New Roman" w:cs="Times New Roman"/>
          <w:sz w:val="24"/>
          <w:szCs w:val="24"/>
          <w:lang w:val="en-US"/>
        </w:rPr>
        <w:t>abuser</w:t>
      </w:r>
      <w:proofErr w:type="spellEnd"/>
      <w:r w:rsidRPr="007A002B">
        <w:rPr>
          <w:rFonts w:ascii="Times New Roman" w:hAnsi="Times New Roman" w:cs="Times New Roman"/>
          <w:sz w:val="24"/>
          <w:szCs w:val="24"/>
          <w:lang w:val="en-US"/>
        </w:rPr>
        <w:t xml:space="preserve"> might be provided in the form of immediate intensive inpatient or outpatient care in rehabilitation centers based on the traditional 12-step model, as noted by McKay &amp; Hiller-</w:t>
      </w:r>
      <w:proofErr w:type="spellStart"/>
      <w:r w:rsidRPr="007A002B">
        <w:rPr>
          <w:rFonts w:ascii="Times New Roman" w:hAnsi="Times New Roman" w:cs="Times New Roman"/>
          <w:sz w:val="24"/>
          <w:szCs w:val="24"/>
          <w:lang w:val="en-US"/>
        </w:rPr>
        <w:t>Sturmhöfel</w:t>
      </w:r>
      <w:proofErr w:type="spellEnd"/>
      <w:r w:rsidRPr="007A002B">
        <w:rPr>
          <w:rFonts w:ascii="Times New Roman" w:hAnsi="Times New Roman" w:cs="Times New Roman"/>
          <w:sz w:val="24"/>
          <w:szCs w:val="24"/>
          <w:lang w:val="en-US"/>
        </w:rPr>
        <w:t xml:space="preserve"> (2011, p.356); this stage might involve application of pharmacotherapy, with two main medicaments used to treat alcoholism being </w:t>
      </w:r>
      <w:proofErr w:type="spellStart"/>
      <w:r w:rsidRPr="007A002B">
        <w:rPr>
          <w:rFonts w:ascii="Times New Roman" w:hAnsi="Times New Roman" w:cs="Times New Roman"/>
          <w:sz w:val="24"/>
          <w:szCs w:val="24"/>
          <w:lang w:val="en-US"/>
        </w:rPr>
        <w:t>Acamposate</w:t>
      </w:r>
      <w:proofErr w:type="spellEnd"/>
      <w:r w:rsidRPr="007A002B">
        <w:rPr>
          <w:rFonts w:ascii="Times New Roman" w:hAnsi="Times New Roman" w:cs="Times New Roman"/>
          <w:sz w:val="24"/>
          <w:szCs w:val="24"/>
          <w:lang w:val="en-US"/>
        </w:rPr>
        <w:t xml:space="preserve"> and </w:t>
      </w:r>
      <w:proofErr w:type="spellStart"/>
      <w:r w:rsidRPr="007A002B">
        <w:rPr>
          <w:rFonts w:ascii="Times New Roman" w:hAnsi="Times New Roman" w:cs="Times New Roman"/>
          <w:sz w:val="24"/>
          <w:szCs w:val="24"/>
          <w:lang w:val="en-US"/>
        </w:rPr>
        <w:t>Naltrexone</w:t>
      </w:r>
      <w:proofErr w:type="spellEnd"/>
      <w:r w:rsidRPr="007A002B">
        <w:rPr>
          <w:rFonts w:ascii="Times New Roman" w:hAnsi="Times New Roman" w:cs="Times New Roman"/>
          <w:sz w:val="24"/>
          <w:szCs w:val="24"/>
          <w:lang w:val="en-US"/>
        </w:rPr>
        <w:t xml:space="preserve"> (p.364). Such intensive care is usually followed by continuing long-term care incorporating psychological </w:t>
      </w:r>
      <w:proofErr w:type="spellStart"/>
      <w:r w:rsidRPr="007A002B">
        <w:rPr>
          <w:rFonts w:ascii="Times New Roman" w:hAnsi="Times New Roman" w:cs="Times New Roman"/>
          <w:sz w:val="24"/>
          <w:szCs w:val="24"/>
          <w:lang w:val="en-US"/>
        </w:rPr>
        <w:t>counselling</w:t>
      </w:r>
      <w:proofErr w:type="spellEnd"/>
      <w:r w:rsidRPr="007A002B">
        <w:rPr>
          <w:rFonts w:ascii="Times New Roman" w:hAnsi="Times New Roman" w:cs="Times New Roman"/>
          <w:sz w:val="24"/>
          <w:szCs w:val="24"/>
          <w:lang w:val="en-US"/>
        </w:rPr>
        <w:t>, self-help groups, individ</w:t>
      </w:r>
      <w:r w:rsidR="000024FA" w:rsidRPr="007A002B">
        <w:rPr>
          <w:rFonts w:ascii="Times New Roman" w:hAnsi="Times New Roman" w:cs="Times New Roman"/>
          <w:sz w:val="24"/>
          <w:szCs w:val="24"/>
          <w:lang w:val="en-US"/>
        </w:rPr>
        <w:t xml:space="preserve">ual therapy, self-monitoring, 12-step </w:t>
      </w:r>
      <w:proofErr w:type="spellStart"/>
      <w:r w:rsidR="000024FA" w:rsidRPr="007A002B">
        <w:rPr>
          <w:rFonts w:ascii="Times New Roman" w:hAnsi="Times New Roman" w:cs="Times New Roman"/>
          <w:sz w:val="24"/>
          <w:szCs w:val="24"/>
          <w:lang w:val="en-US"/>
        </w:rPr>
        <w:t>counselling</w:t>
      </w:r>
      <w:proofErr w:type="spellEnd"/>
      <w:r w:rsidR="000024FA" w:rsidRPr="007A002B">
        <w:rPr>
          <w:rFonts w:ascii="Times New Roman" w:hAnsi="Times New Roman" w:cs="Times New Roman"/>
          <w:sz w:val="24"/>
          <w:szCs w:val="24"/>
          <w:lang w:val="en-US"/>
        </w:rPr>
        <w:t xml:space="preserve"> in groups, and speaker meetings. </w:t>
      </w:r>
      <w:r w:rsidR="008532BB" w:rsidRPr="007A002B">
        <w:rPr>
          <w:rFonts w:ascii="Times New Roman" w:hAnsi="Times New Roman" w:cs="Times New Roman"/>
          <w:sz w:val="24"/>
          <w:szCs w:val="24"/>
          <w:lang w:val="en-US"/>
        </w:rPr>
        <w:t xml:space="preserve">Initial phase of care usually varies between inpatient and outpatient approaches, though outpatient approach (despite its advantages) has the main disadvantage: the client might continue excessive </w:t>
      </w:r>
      <w:r w:rsidR="008532BB" w:rsidRPr="007A002B">
        <w:rPr>
          <w:rFonts w:ascii="Times New Roman" w:hAnsi="Times New Roman" w:cs="Times New Roman"/>
          <w:sz w:val="24"/>
          <w:szCs w:val="24"/>
          <w:lang w:val="en-US"/>
        </w:rPr>
        <w:lastRenderedPageBreak/>
        <w:t xml:space="preserve">drinking event during treatment; therefore, such patients should be motivated to preserve abstinence even more than others. </w:t>
      </w:r>
    </w:p>
    <w:p w:rsidR="00FB5DE2" w:rsidRPr="00365DC6" w:rsidRDefault="0075481A"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While holistic approach is a significant feature of most practices applied to alcoholics, many recovery programs incorporate social services and meeting clients’ needs in multiple domains. For instance, CHOICE program targeting pregnant women (Velasquez et al., 2013, p.225) involves a variety of measures aimed at distancing pregnant women from </w:t>
      </w:r>
      <w:r w:rsidR="001B5B83" w:rsidRPr="007A002B">
        <w:rPr>
          <w:rFonts w:ascii="Times New Roman" w:hAnsi="Times New Roman" w:cs="Times New Roman"/>
          <w:sz w:val="24"/>
          <w:szCs w:val="24"/>
          <w:lang w:val="en-US"/>
        </w:rPr>
        <w:t xml:space="preserve">risky community settings, e.g. behavioral training. At the same time, </w:t>
      </w:r>
      <w:r w:rsidR="001B5B83" w:rsidRPr="007A002B">
        <w:rPr>
          <w:rFonts w:ascii="Times New Roman" w:hAnsi="Times New Roman" w:cs="Times New Roman"/>
          <w:color w:val="222222"/>
          <w:sz w:val="24"/>
          <w:szCs w:val="24"/>
          <w:lang w:val="en-US"/>
        </w:rPr>
        <w:t>McKay &amp; Hiller-</w:t>
      </w:r>
      <w:proofErr w:type="spellStart"/>
      <w:r w:rsidR="001B5B83" w:rsidRPr="007A002B">
        <w:rPr>
          <w:rFonts w:ascii="Times New Roman" w:hAnsi="Times New Roman" w:cs="Times New Roman"/>
          <w:color w:val="222222"/>
          <w:sz w:val="24"/>
          <w:szCs w:val="24"/>
          <w:lang w:val="en-US"/>
        </w:rPr>
        <w:t>Sturmhöfel</w:t>
      </w:r>
      <w:proofErr w:type="spellEnd"/>
      <w:r w:rsidR="001B5B83" w:rsidRPr="007A002B">
        <w:rPr>
          <w:rFonts w:ascii="Times New Roman" w:hAnsi="Times New Roman" w:cs="Times New Roman"/>
          <w:color w:val="222222"/>
          <w:sz w:val="24"/>
          <w:szCs w:val="24"/>
          <w:lang w:val="en-US"/>
        </w:rPr>
        <w:t xml:space="preserve"> (2011) describe the extended approach, in which social workers render a number of services for the client during their recovery: childcare services for women undergoing treatment, transfers, ongoing monitoring and others. </w:t>
      </w:r>
    </w:p>
    <w:p w:rsidR="00C66CD4" w:rsidRPr="007A002B" w:rsidRDefault="00C7558F"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Another interesting methodology is described by </w:t>
      </w:r>
      <w:proofErr w:type="spellStart"/>
      <w:r w:rsidRPr="007A002B">
        <w:rPr>
          <w:rFonts w:ascii="Times New Roman" w:hAnsi="Times New Roman" w:cs="Times New Roman"/>
          <w:sz w:val="24"/>
          <w:szCs w:val="24"/>
        </w:rPr>
        <w:t>Wells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et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w:t>
      </w:r>
      <w:proofErr w:type="spellEnd"/>
      <w:r w:rsidRPr="007A002B">
        <w:rPr>
          <w:rFonts w:ascii="Times New Roman" w:hAnsi="Times New Roman" w:cs="Times New Roman"/>
          <w:sz w:val="24"/>
          <w:szCs w:val="24"/>
        </w:rPr>
        <w:t xml:space="preserve">. </w:t>
      </w:r>
      <w:r w:rsidRPr="007A002B">
        <w:rPr>
          <w:rFonts w:ascii="Times New Roman" w:hAnsi="Times New Roman" w:cs="Times New Roman"/>
          <w:sz w:val="24"/>
          <w:szCs w:val="24"/>
          <w:lang w:val="en-US"/>
        </w:rPr>
        <w:t>(</w:t>
      </w:r>
      <w:r w:rsidRPr="007A002B">
        <w:rPr>
          <w:rFonts w:ascii="Times New Roman" w:hAnsi="Times New Roman" w:cs="Times New Roman"/>
          <w:sz w:val="24"/>
          <w:szCs w:val="24"/>
        </w:rPr>
        <w:t xml:space="preserve">2013), </w:t>
      </w:r>
      <w:proofErr w:type="spellStart"/>
      <w:r w:rsidRPr="007A002B">
        <w:rPr>
          <w:rFonts w:ascii="Times New Roman" w:hAnsi="Times New Roman" w:cs="Times New Roman"/>
          <w:sz w:val="24"/>
          <w:szCs w:val="24"/>
        </w:rPr>
        <w:t>Community</w:t>
      </w:r>
      <w:proofErr w:type="spellEnd"/>
      <w:r w:rsidRPr="007A002B">
        <w:rPr>
          <w:rFonts w:ascii="Times New Roman" w:hAnsi="Times New Roman" w:cs="Times New Roman"/>
          <w:sz w:val="24"/>
          <w:szCs w:val="24"/>
        </w:rPr>
        <w:t xml:space="preserve"> </w:t>
      </w:r>
      <w:r w:rsidRPr="007A002B">
        <w:rPr>
          <w:rFonts w:ascii="Times New Roman" w:hAnsi="Times New Roman" w:cs="Times New Roman"/>
          <w:sz w:val="24"/>
          <w:szCs w:val="24"/>
          <w:lang w:val="en-US"/>
        </w:rPr>
        <w:t xml:space="preserve">Reinforced Approach (CRA). While the authors generally recommend applying durative care with multiple sessions of various kinds (e.g. support groups, </w:t>
      </w:r>
      <w:proofErr w:type="spellStart"/>
      <w:r w:rsidRPr="007A002B">
        <w:rPr>
          <w:rFonts w:ascii="Times New Roman" w:hAnsi="Times New Roman" w:cs="Times New Roman"/>
          <w:sz w:val="24"/>
          <w:szCs w:val="24"/>
          <w:lang w:val="en-US"/>
        </w:rPr>
        <w:t>counselling</w:t>
      </w:r>
      <w:proofErr w:type="spellEnd"/>
      <w:r w:rsidRPr="007A002B">
        <w:rPr>
          <w:rFonts w:ascii="Times New Roman" w:hAnsi="Times New Roman" w:cs="Times New Roman"/>
          <w:sz w:val="24"/>
          <w:szCs w:val="24"/>
          <w:lang w:val="en-US"/>
        </w:rPr>
        <w:t xml:space="preserve"> etc.), CRA presupposes focusing on negative reinforcements that motivate abuse of alcohol with positive reinforcement for abstinence (p.285). Such approach means that treatment and set of measures selected by the social worker must be individually tailored. </w:t>
      </w:r>
    </w:p>
    <w:p w:rsidR="00C7558F" w:rsidRPr="007A002B" w:rsidRDefault="00C7558F"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Alcoholic Anonymous</w:t>
      </w:r>
    </w:p>
    <w:p w:rsidR="00C7558F" w:rsidRPr="007A002B" w:rsidRDefault="00C7558F"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Despite existence of many treatment practices, Alcoholic Anonymous</w:t>
      </w:r>
      <w:r w:rsidR="00057861" w:rsidRPr="007A002B">
        <w:rPr>
          <w:rFonts w:ascii="Times New Roman" w:hAnsi="Times New Roman" w:cs="Times New Roman"/>
          <w:sz w:val="24"/>
          <w:szCs w:val="24"/>
          <w:lang w:val="en-US"/>
        </w:rPr>
        <w:t xml:space="preserve"> (AA)</w:t>
      </w:r>
      <w:r w:rsidRPr="007A002B">
        <w:rPr>
          <w:rFonts w:ascii="Times New Roman" w:hAnsi="Times New Roman" w:cs="Times New Roman"/>
          <w:sz w:val="24"/>
          <w:szCs w:val="24"/>
          <w:lang w:val="en-US"/>
        </w:rPr>
        <w:t xml:space="preserve"> practice as the type of group therapy for abuser has been the best in terms of results and frequency of application. This practice involves organization of regular sessions of support groups, where clients on their way to recovery might share their difficulties and experiences as well as tell about their achievements on the way to sobriety. </w:t>
      </w:r>
      <w:r w:rsidR="005D3951" w:rsidRPr="007A002B">
        <w:rPr>
          <w:rFonts w:ascii="Times New Roman" w:hAnsi="Times New Roman" w:cs="Times New Roman"/>
          <w:sz w:val="24"/>
          <w:szCs w:val="24"/>
          <w:lang w:val="en-US"/>
        </w:rPr>
        <w:t xml:space="preserve">The abusers are expected to report their current status and progress during regular meetings and possibly receive feedback from other participants of the group therapy. </w:t>
      </w:r>
      <w:r w:rsidR="00057861" w:rsidRPr="007A002B">
        <w:rPr>
          <w:rFonts w:ascii="Times New Roman" w:hAnsi="Times New Roman" w:cs="Times New Roman"/>
          <w:sz w:val="24"/>
          <w:szCs w:val="24"/>
          <w:lang w:val="en-US"/>
        </w:rPr>
        <w:t xml:space="preserve">Fallon (2014, p.105) states that AA is “a good time-tested </w:t>
      </w:r>
      <w:r w:rsidR="00057861" w:rsidRPr="007A002B">
        <w:rPr>
          <w:rFonts w:ascii="Times New Roman" w:hAnsi="Times New Roman" w:cs="Times New Roman"/>
          <w:sz w:val="24"/>
          <w:szCs w:val="24"/>
          <w:lang w:val="en-US"/>
        </w:rPr>
        <w:lastRenderedPageBreak/>
        <w:t>practice that persists, for it creates personal and group harmony”</w:t>
      </w:r>
      <w:r w:rsidR="00340ACA" w:rsidRPr="007A002B">
        <w:rPr>
          <w:rFonts w:ascii="Times New Roman" w:hAnsi="Times New Roman" w:cs="Times New Roman"/>
          <w:sz w:val="24"/>
          <w:szCs w:val="24"/>
          <w:lang w:val="en-US"/>
        </w:rPr>
        <w:t>, while Kelly et al. (2011, p.454) describe it as the practice that can be valuable in treatment of alcohol abuse.</w:t>
      </w:r>
      <w:r w:rsidR="00D02EBC" w:rsidRPr="007A002B">
        <w:rPr>
          <w:rFonts w:ascii="Times New Roman" w:hAnsi="Times New Roman" w:cs="Times New Roman"/>
          <w:sz w:val="24"/>
          <w:szCs w:val="24"/>
          <w:lang w:val="en-US"/>
        </w:rPr>
        <w:t xml:space="preserve"> Various studies provide evidence of AA’s efficiency in terms of improved drinking behaviors (i.e. reduced drinking) and better psychological functioning as well as lower impulsivity (</w:t>
      </w:r>
      <w:proofErr w:type="spellStart"/>
      <w:r w:rsidR="00D02EBC" w:rsidRPr="007A002B">
        <w:rPr>
          <w:rFonts w:ascii="Times New Roman" w:hAnsi="Times New Roman" w:cs="Times New Roman"/>
          <w:sz w:val="24"/>
          <w:szCs w:val="24"/>
          <w:lang w:val="en-US"/>
        </w:rPr>
        <w:t>Blonigen</w:t>
      </w:r>
      <w:proofErr w:type="spellEnd"/>
      <w:r w:rsidR="00D02EBC" w:rsidRPr="007A002B">
        <w:rPr>
          <w:rFonts w:ascii="Times New Roman" w:hAnsi="Times New Roman" w:cs="Times New Roman"/>
          <w:sz w:val="24"/>
          <w:szCs w:val="24"/>
          <w:lang w:val="en-US"/>
        </w:rPr>
        <w:t xml:space="preserve"> et al., 2011, p.2167). In other words, attending Alcoholic Anonymous is believed to foster self-control and self-regulation contributing to self-monitoring of alcohol use behaviors as well.</w:t>
      </w:r>
      <w:r w:rsidR="00EF5145" w:rsidRPr="007A002B">
        <w:rPr>
          <w:rFonts w:ascii="Times New Roman" w:hAnsi="Times New Roman" w:cs="Times New Roman"/>
          <w:sz w:val="24"/>
          <w:szCs w:val="24"/>
          <w:lang w:val="en-US"/>
        </w:rPr>
        <w:t xml:space="preserve"> </w:t>
      </w:r>
      <w:proofErr w:type="gramStart"/>
      <w:r w:rsidR="00EF5145" w:rsidRPr="007A002B">
        <w:rPr>
          <w:rFonts w:ascii="Times New Roman" w:hAnsi="Times New Roman" w:cs="Times New Roman"/>
          <w:sz w:val="24"/>
          <w:szCs w:val="24"/>
          <w:lang w:val="en-US"/>
        </w:rPr>
        <w:t xml:space="preserve">In addition, </w:t>
      </w:r>
      <w:proofErr w:type="spellStart"/>
      <w:r w:rsidR="00EF5145" w:rsidRPr="007A002B">
        <w:rPr>
          <w:rFonts w:ascii="Times New Roman" w:hAnsi="Times New Roman" w:cs="Times New Roman"/>
          <w:sz w:val="24"/>
          <w:szCs w:val="24"/>
          <w:lang w:val="en-US"/>
        </w:rPr>
        <w:t>Galanter</w:t>
      </w:r>
      <w:proofErr w:type="spellEnd"/>
      <w:r w:rsidR="00EF5145" w:rsidRPr="007A002B">
        <w:rPr>
          <w:rFonts w:ascii="Times New Roman" w:hAnsi="Times New Roman" w:cs="Times New Roman"/>
          <w:sz w:val="24"/>
          <w:szCs w:val="24"/>
          <w:lang w:val="en-US"/>
        </w:rPr>
        <w:t xml:space="preserve"> (2014, p.300) states AA practice to alter addiction-related behaviors and attitudes.</w:t>
      </w:r>
      <w:proofErr w:type="gramEnd"/>
      <w:r w:rsidR="00EF5145" w:rsidRPr="007A002B">
        <w:rPr>
          <w:rFonts w:ascii="Times New Roman" w:hAnsi="Times New Roman" w:cs="Times New Roman"/>
          <w:sz w:val="24"/>
          <w:szCs w:val="24"/>
          <w:lang w:val="en-US"/>
        </w:rPr>
        <w:t xml:space="preserve"> Simply defined, Alcoholic Anonymous attendance is stated to reduce alcohol consumption and hence impu</w:t>
      </w:r>
      <w:bookmarkStart w:id="0" w:name="_GoBack"/>
      <w:bookmarkEnd w:id="0"/>
      <w:r w:rsidR="00EF5145" w:rsidRPr="007A002B">
        <w:rPr>
          <w:rFonts w:ascii="Times New Roman" w:hAnsi="Times New Roman" w:cs="Times New Roman"/>
          <w:sz w:val="24"/>
          <w:szCs w:val="24"/>
          <w:lang w:val="en-US"/>
        </w:rPr>
        <w:t xml:space="preserve">lsivity, for there is clear association between alcohol abuse and abnormal levels of impulsivity as well as poor self-regulation and social relationships. </w:t>
      </w:r>
    </w:p>
    <w:p w:rsidR="00340ACA" w:rsidRPr="007A002B" w:rsidRDefault="00057861"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Being a mutual help movement, AA allows for recovering the connection to the sober worl</w:t>
      </w:r>
      <w:r w:rsidR="006A07C1" w:rsidRPr="007A002B">
        <w:rPr>
          <w:rFonts w:ascii="Times New Roman" w:hAnsi="Times New Roman" w:cs="Times New Roman"/>
          <w:sz w:val="24"/>
          <w:szCs w:val="24"/>
          <w:lang w:val="en-US"/>
        </w:rPr>
        <w:t xml:space="preserve">d (Dunlop &amp; Tracy, 2013, p.67); while mutuality as an integral aspect of therapy creates the sense of support. In other words, placing a client in the environment of people with similar problems makes struggling addition easier for him/her. </w:t>
      </w:r>
      <w:proofErr w:type="spellStart"/>
      <w:r w:rsidR="006A07C1" w:rsidRPr="007A002B">
        <w:rPr>
          <w:rFonts w:ascii="Times New Roman" w:hAnsi="Times New Roman" w:cs="Times New Roman"/>
          <w:sz w:val="24"/>
          <w:szCs w:val="24"/>
          <w:lang w:val="en-US"/>
        </w:rPr>
        <w:t>Krentzman</w:t>
      </w:r>
      <w:proofErr w:type="spellEnd"/>
      <w:r w:rsidR="006A07C1" w:rsidRPr="007A002B">
        <w:rPr>
          <w:rFonts w:ascii="Times New Roman" w:hAnsi="Times New Roman" w:cs="Times New Roman"/>
          <w:sz w:val="24"/>
          <w:szCs w:val="24"/>
          <w:lang w:val="en-US"/>
        </w:rPr>
        <w:t xml:space="preserve"> et al. (2011, p.20) evaluate AA practice as one of the “most important predictors of positive recovery outcomes”. However, it is also notable that better results are reported for patients possessing higher extraversion levels and thus more apt to share their experiences with others. </w:t>
      </w:r>
    </w:p>
    <w:p w:rsidR="00D02EBC" w:rsidRPr="007A002B" w:rsidRDefault="00D02EBC"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One of the integral aspects of AA group therapy lies in storytelling practice, while the latter’s significance has been mentioned in a number of studies including Dunlop &amp; Tracy (2013), </w:t>
      </w:r>
      <w:proofErr w:type="spellStart"/>
      <w:r w:rsidRPr="007A002B">
        <w:rPr>
          <w:rFonts w:ascii="Times New Roman" w:hAnsi="Times New Roman" w:cs="Times New Roman"/>
          <w:sz w:val="24"/>
          <w:szCs w:val="24"/>
          <w:lang w:val="en-US"/>
        </w:rPr>
        <w:t>Galanter</w:t>
      </w:r>
      <w:proofErr w:type="spellEnd"/>
      <w:r w:rsidRPr="007A002B">
        <w:rPr>
          <w:rFonts w:ascii="Times New Roman" w:hAnsi="Times New Roman" w:cs="Times New Roman"/>
          <w:sz w:val="24"/>
          <w:szCs w:val="24"/>
          <w:lang w:val="en-US"/>
        </w:rPr>
        <w:t xml:space="preserve"> (2014) and Kelly et al. (2011). Storytelling in the sense of alcoholism treatment means sharing one’s experience with others in the support group, “reporting an insight or lesson learned from a previous experience” (Dunlop &amp; Tracy, 2013, p.66). These authors emphasize importance of giving the alcoholics an opportunity to tell their stories, justifying it with the process of autobiographical reasoning, which helps to create inner self-</w:t>
      </w:r>
      <w:r w:rsidRPr="007A002B">
        <w:rPr>
          <w:rFonts w:ascii="Times New Roman" w:hAnsi="Times New Roman" w:cs="Times New Roman"/>
          <w:sz w:val="24"/>
          <w:szCs w:val="24"/>
          <w:lang w:val="en-US"/>
        </w:rPr>
        <w:lastRenderedPageBreak/>
        <w:t xml:space="preserve">stability. </w:t>
      </w:r>
      <w:r w:rsidR="00EF5145" w:rsidRPr="007A002B">
        <w:rPr>
          <w:rFonts w:ascii="Times New Roman" w:hAnsi="Times New Roman" w:cs="Times New Roman"/>
          <w:sz w:val="24"/>
          <w:szCs w:val="24"/>
          <w:lang w:val="en-US"/>
        </w:rPr>
        <w:t xml:space="preserve">Storytelling facilitates making sense of an alcoholic’s past experiences and creates the “sense of redemption” (Dunlop &amp; Tracy, 2013, p.66). In other words, sharing their drinking experiences with peers in the support group of AA, patients feel redeemed. </w:t>
      </w:r>
    </w:p>
    <w:p w:rsidR="00EF5145" w:rsidRPr="007A002B" w:rsidRDefault="00EF5145"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Role of spirituality in AA</w:t>
      </w:r>
    </w:p>
    <w:p w:rsidR="00EF5145" w:rsidRPr="007A002B" w:rsidRDefault="00EF5145"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Spirituality as an integral part of this practice deserves special attention, for spirituality is recognized as </w:t>
      </w:r>
      <w:r w:rsidR="00141100" w:rsidRPr="007A002B">
        <w:rPr>
          <w:rFonts w:ascii="Times New Roman" w:hAnsi="Times New Roman" w:cs="Times New Roman"/>
          <w:sz w:val="24"/>
          <w:szCs w:val="24"/>
          <w:lang w:val="en-US"/>
        </w:rPr>
        <w:t>the pathway to recovery for alcoholics.</w:t>
      </w:r>
      <w:r w:rsidR="003125EA" w:rsidRPr="007A002B">
        <w:rPr>
          <w:rFonts w:ascii="Times New Roman" w:hAnsi="Times New Roman" w:cs="Times New Roman"/>
          <w:sz w:val="24"/>
          <w:szCs w:val="24"/>
          <w:lang w:val="en-US"/>
        </w:rPr>
        <w:t xml:space="preserve"> The entire AA practice due to its historical origins is based on religious conscience and spiritual awareness. While </w:t>
      </w:r>
      <w:proofErr w:type="spellStart"/>
      <w:r w:rsidR="003125EA" w:rsidRPr="007A002B">
        <w:rPr>
          <w:rFonts w:ascii="Times New Roman" w:hAnsi="Times New Roman" w:cs="Times New Roman"/>
          <w:sz w:val="24"/>
          <w:szCs w:val="24"/>
          <w:lang w:val="en-US"/>
        </w:rPr>
        <w:t>Shaub</w:t>
      </w:r>
      <w:proofErr w:type="spellEnd"/>
      <w:r w:rsidR="003125EA" w:rsidRPr="007A002B">
        <w:rPr>
          <w:rFonts w:ascii="Times New Roman" w:hAnsi="Times New Roman" w:cs="Times New Roman"/>
          <w:sz w:val="24"/>
          <w:szCs w:val="24"/>
          <w:lang w:val="en-US"/>
        </w:rPr>
        <w:t xml:space="preserve"> (2013, p.1174) describes spirituality as “a central principle of recovery”, Kelly et al. (</w:t>
      </w:r>
      <w:r w:rsidR="004F334D" w:rsidRPr="007A002B">
        <w:rPr>
          <w:rFonts w:ascii="Times New Roman" w:hAnsi="Times New Roman" w:cs="Times New Roman"/>
          <w:sz w:val="24"/>
          <w:szCs w:val="24"/>
          <w:lang w:val="en-US"/>
        </w:rPr>
        <w:t>2011, p. 455) mention “reliance on a personally defined God” as the core of spirituality within the context of alcohol abuse recovery. Involving spiritual element in recovery practice could be efficient, for alcoholics who cannot control their drinking behaviors themselves literally need external guidance and control, yet not of administrative institution, but inner one. Therefore, the concept of white light experience lies in the essence of Alcoholic Anonymous practice.</w:t>
      </w:r>
    </w:p>
    <w:p w:rsidR="004F334D" w:rsidRPr="007A002B" w:rsidRDefault="004F334D"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 xml:space="preserve">Improvements for traditional approaches </w:t>
      </w:r>
    </w:p>
    <w:p w:rsidR="006A07C1" w:rsidRPr="007A002B" w:rsidRDefault="004F334D"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It has been proved that traditional practices applied by the social workers in cases of alcoholism might have certain flaws or disadvantages in outreach. For instance, the researches show that alcoholics having </w:t>
      </w:r>
      <w:proofErr w:type="spellStart"/>
      <w:r w:rsidRPr="007A002B">
        <w:rPr>
          <w:rFonts w:ascii="Times New Roman" w:hAnsi="Times New Roman" w:cs="Times New Roman"/>
          <w:sz w:val="24"/>
          <w:szCs w:val="24"/>
          <w:lang w:val="en-US"/>
        </w:rPr>
        <w:t>comorbidities</w:t>
      </w:r>
      <w:proofErr w:type="spellEnd"/>
      <w:r w:rsidRPr="007A002B">
        <w:rPr>
          <w:rFonts w:ascii="Times New Roman" w:hAnsi="Times New Roman" w:cs="Times New Roman"/>
          <w:sz w:val="24"/>
          <w:szCs w:val="24"/>
          <w:lang w:val="en-US"/>
        </w:rPr>
        <w:t xml:space="preserve"> such as </w:t>
      </w:r>
      <w:r w:rsidR="00187BDC" w:rsidRPr="007A002B">
        <w:rPr>
          <w:rFonts w:ascii="Times New Roman" w:hAnsi="Times New Roman" w:cs="Times New Roman"/>
          <w:sz w:val="24"/>
          <w:szCs w:val="24"/>
          <w:lang w:val="en-US"/>
        </w:rPr>
        <w:t xml:space="preserve">psychiatric disorders are less likely to comply with standards treatment (Daley &amp; </w:t>
      </w:r>
      <w:proofErr w:type="spellStart"/>
      <w:r w:rsidR="00187BDC" w:rsidRPr="007A002B">
        <w:rPr>
          <w:rFonts w:ascii="Times New Roman" w:hAnsi="Times New Roman" w:cs="Times New Roman"/>
          <w:sz w:val="24"/>
          <w:szCs w:val="24"/>
          <w:lang w:val="en-US"/>
        </w:rPr>
        <w:t>Feit</w:t>
      </w:r>
      <w:proofErr w:type="spellEnd"/>
      <w:r w:rsidR="00187BDC" w:rsidRPr="007A002B">
        <w:rPr>
          <w:rFonts w:ascii="Times New Roman" w:hAnsi="Times New Roman" w:cs="Times New Roman"/>
          <w:sz w:val="24"/>
          <w:szCs w:val="24"/>
          <w:lang w:val="en-US"/>
        </w:rPr>
        <w:t xml:space="preserve">, 2013, p.159). Moreover, some of the alcohol abusers might lack motivation and reinforcement to participate in their treatment actively: many of them haven’t reached the point when the negative effect drinking overwhelms their motivations. In other words, the reinforcement to drinking might be still higher than negative outcomes, e.g. health outcomes, caused by alcohol abuse. In this case, treatment practice – Alcoholic Anonymous support group practice in particular – has to offer </w:t>
      </w:r>
      <w:r w:rsidR="00187BDC" w:rsidRPr="007A002B">
        <w:rPr>
          <w:rFonts w:ascii="Times New Roman" w:hAnsi="Times New Roman" w:cs="Times New Roman"/>
          <w:sz w:val="24"/>
          <w:szCs w:val="24"/>
          <w:lang w:val="en-US"/>
        </w:rPr>
        <w:lastRenderedPageBreak/>
        <w:t xml:space="preserve">patients some additional benefits to encourage them. According to </w:t>
      </w:r>
      <w:proofErr w:type="spellStart"/>
      <w:r w:rsidR="007E13EF" w:rsidRPr="007A002B">
        <w:rPr>
          <w:rFonts w:ascii="Times New Roman" w:hAnsi="Times New Roman" w:cs="Times New Roman"/>
          <w:sz w:val="24"/>
          <w:szCs w:val="24"/>
          <w:lang w:val="en-US"/>
        </w:rPr>
        <w:t>Ivanauskienė</w:t>
      </w:r>
      <w:proofErr w:type="spellEnd"/>
      <w:r w:rsidR="007E13EF" w:rsidRPr="007A002B">
        <w:rPr>
          <w:rFonts w:ascii="Times New Roman" w:hAnsi="Times New Roman" w:cs="Times New Roman"/>
          <w:sz w:val="24"/>
          <w:szCs w:val="24"/>
          <w:lang w:val="en-US"/>
        </w:rPr>
        <w:t xml:space="preserve"> &amp; </w:t>
      </w:r>
      <w:proofErr w:type="spellStart"/>
      <w:r w:rsidR="007E13EF" w:rsidRPr="007A002B">
        <w:rPr>
          <w:rFonts w:ascii="Times New Roman" w:hAnsi="Times New Roman" w:cs="Times New Roman"/>
          <w:sz w:val="24"/>
          <w:szCs w:val="24"/>
          <w:lang w:val="en-US"/>
        </w:rPr>
        <w:t>Motiečienė</w:t>
      </w:r>
      <w:proofErr w:type="spellEnd"/>
      <w:r w:rsidR="007E13EF" w:rsidRPr="007A002B">
        <w:rPr>
          <w:rFonts w:ascii="Times New Roman" w:hAnsi="Times New Roman" w:cs="Times New Roman"/>
          <w:sz w:val="24"/>
          <w:szCs w:val="24"/>
          <w:lang w:val="en-US"/>
        </w:rPr>
        <w:t xml:space="preserve"> (2010, p. 368), this might be support with housing, monetary incentives, assistance in employment, feeling of belonging to the supportive group, social activities encouraging abstinence. </w:t>
      </w:r>
    </w:p>
    <w:p w:rsidR="005D3951" w:rsidRPr="007A002B" w:rsidRDefault="007E13EF" w:rsidP="007A002B">
      <w:pPr>
        <w:spacing w:line="480" w:lineRule="auto"/>
        <w:ind w:firstLine="708"/>
        <w:rPr>
          <w:rFonts w:ascii="Times New Roman" w:hAnsi="Times New Roman" w:cs="Times New Roman"/>
          <w:color w:val="222222"/>
          <w:sz w:val="24"/>
          <w:szCs w:val="24"/>
          <w:lang w:val="en-US"/>
        </w:rPr>
      </w:pPr>
      <w:r w:rsidRPr="007A002B">
        <w:rPr>
          <w:rFonts w:ascii="Times New Roman" w:hAnsi="Times New Roman" w:cs="Times New Roman"/>
          <w:sz w:val="24"/>
          <w:szCs w:val="24"/>
          <w:lang w:val="en-US"/>
        </w:rPr>
        <w:t xml:space="preserve">At the same time, social workers should consider alternative ways of treatment that could complement traditional ones. For instance, </w:t>
      </w:r>
      <w:r w:rsidRPr="007A002B">
        <w:rPr>
          <w:rFonts w:ascii="Times New Roman" w:hAnsi="Times New Roman" w:cs="Times New Roman"/>
          <w:color w:val="222222"/>
          <w:sz w:val="24"/>
          <w:szCs w:val="24"/>
          <w:lang w:val="en-US"/>
        </w:rPr>
        <w:t>McKay &amp; Hiller-</w:t>
      </w:r>
      <w:proofErr w:type="spellStart"/>
      <w:r w:rsidRPr="007A002B">
        <w:rPr>
          <w:rFonts w:ascii="Times New Roman" w:hAnsi="Times New Roman" w:cs="Times New Roman"/>
          <w:color w:val="222222"/>
          <w:sz w:val="24"/>
          <w:szCs w:val="24"/>
          <w:lang w:val="en-US"/>
        </w:rPr>
        <w:t>Sturmhöfel</w:t>
      </w:r>
      <w:proofErr w:type="spellEnd"/>
      <w:r w:rsidRPr="007A002B">
        <w:rPr>
          <w:rFonts w:ascii="Times New Roman" w:hAnsi="Times New Roman" w:cs="Times New Roman"/>
          <w:color w:val="222222"/>
          <w:sz w:val="24"/>
          <w:szCs w:val="24"/>
          <w:lang w:val="en-US"/>
        </w:rPr>
        <w:t xml:space="preserve"> (2011) emphasize the opportunity of extending treatment practice with telephone-based recovery </w:t>
      </w:r>
      <w:proofErr w:type="spellStart"/>
      <w:r w:rsidRPr="007A002B">
        <w:rPr>
          <w:rFonts w:ascii="Times New Roman" w:hAnsi="Times New Roman" w:cs="Times New Roman"/>
          <w:color w:val="222222"/>
          <w:sz w:val="24"/>
          <w:szCs w:val="24"/>
          <w:lang w:val="en-US"/>
        </w:rPr>
        <w:t>counselling</w:t>
      </w:r>
      <w:proofErr w:type="spellEnd"/>
      <w:r w:rsidRPr="007A002B">
        <w:rPr>
          <w:rFonts w:ascii="Times New Roman" w:hAnsi="Times New Roman" w:cs="Times New Roman"/>
          <w:color w:val="222222"/>
          <w:sz w:val="24"/>
          <w:szCs w:val="24"/>
          <w:lang w:val="en-US"/>
        </w:rPr>
        <w:t xml:space="preserve"> and monitoring, for it might provide greater outreach and supervision of the client. Moreover, </w:t>
      </w:r>
      <w:r w:rsidR="005D3951" w:rsidRPr="007A002B">
        <w:rPr>
          <w:rFonts w:ascii="Times New Roman" w:hAnsi="Times New Roman" w:cs="Times New Roman"/>
          <w:color w:val="222222"/>
          <w:sz w:val="24"/>
          <w:szCs w:val="24"/>
          <w:lang w:val="en-US"/>
        </w:rPr>
        <w:t xml:space="preserve">outreach of social work in alcoholic target group could be enhanced with involvement of significant others and visiting home of the patient and family-based treatment methods. At the same time, some researchers suggest extension of treatment duration or longer continuing care that would help patients keep avoid relapses. </w:t>
      </w:r>
    </w:p>
    <w:p w:rsidR="00C7558F" w:rsidRPr="007A002B" w:rsidRDefault="008532BB" w:rsidP="007A002B">
      <w:pPr>
        <w:spacing w:line="480" w:lineRule="auto"/>
        <w:ind w:firstLine="708"/>
        <w:rPr>
          <w:rFonts w:ascii="Times New Roman" w:hAnsi="Times New Roman" w:cs="Times New Roman"/>
          <w:i/>
          <w:sz w:val="24"/>
          <w:szCs w:val="24"/>
          <w:lang w:val="en-US"/>
        </w:rPr>
      </w:pPr>
      <w:r w:rsidRPr="007A002B">
        <w:rPr>
          <w:rFonts w:ascii="Times New Roman" w:hAnsi="Times New Roman" w:cs="Times New Roman"/>
          <w:i/>
          <w:sz w:val="24"/>
          <w:szCs w:val="24"/>
          <w:lang w:val="en-US"/>
        </w:rPr>
        <w:t>Conclusion</w:t>
      </w:r>
    </w:p>
    <w:p w:rsidR="007032EF" w:rsidRPr="007A002B" w:rsidRDefault="008532BB"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t xml:space="preserve">The present literature review shed light onto the issue of alcohol abuse as the challenge faced by the social worker. As there are numerous possible scenarios of addiction development, scope and effects, there variety of treatment practices is also rather wide, ranging from pharmacotherapy to different support groups. </w:t>
      </w:r>
      <w:r w:rsidR="007032EF" w:rsidRPr="007A002B">
        <w:rPr>
          <w:rFonts w:ascii="Times New Roman" w:hAnsi="Times New Roman" w:cs="Times New Roman"/>
          <w:sz w:val="24"/>
          <w:szCs w:val="24"/>
          <w:lang w:val="en-US"/>
        </w:rPr>
        <w:t xml:space="preserve">As it can be conclude form the body of related literature, the social worker plays many roles in the process of recovery from alcoholism, performing various functions aimed at identification of problem, research, successful confidence-based cooperation with the patient, provision of healthcare and supportive services and many others. Thereby, the most popular and frequently used practice applied for treatment of alcohol use disorders is the practice of mutual support groups such as Alcoholic Anonymous. The key feature in such approach is its emphasis on spirituality as the predictor of positive outcomes and abstinence. </w:t>
      </w:r>
    </w:p>
    <w:p w:rsidR="007032EF" w:rsidRPr="007A002B" w:rsidRDefault="007032EF" w:rsidP="007A002B">
      <w:pPr>
        <w:spacing w:line="480" w:lineRule="auto"/>
        <w:ind w:firstLine="708"/>
        <w:rPr>
          <w:rFonts w:ascii="Times New Roman" w:hAnsi="Times New Roman" w:cs="Times New Roman"/>
          <w:sz w:val="24"/>
          <w:szCs w:val="24"/>
          <w:lang w:val="en-US"/>
        </w:rPr>
      </w:pPr>
      <w:r w:rsidRPr="007A002B">
        <w:rPr>
          <w:rFonts w:ascii="Times New Roman" w:hAnsi="Times New Roman" w:cs="Times New Roman"/>
          <w:sz w:val="24"/>
          <w:szCs w:val="24"/>
          <w:lang w:val="en-US"/>
        </w:rPr>
        <w:lastRenderedPageBreak/>
        <w:t>However, the researches illustrate impossibility to create a single ‘best’ practice of alcoholism treatment that could be applied to all drinkers in an equally successful way. Instead, the responsibility lies on the social worker, for s/he is assigned with the choice of appropriate treatment methods and organization of primary and continuing care services that would meet the needs of a certain client. Moreover, the body of research provides clear evidence that treatment organized by the social worker for alcohol addicts must be kept within the framework of holistic approach covering multiple domains of life and incorporating a variety of services</w:t>
      </w:r>
      <w:r w:rsidR="00085EE4" w:rsidRPr="007A002B">
        <w:rPr>
          <w:rFonts w:ascii="Times New Roman" w:hAnsi="Times New Roman" w:cs="Times New Roman"/>
          <w:sz w:val="24"/>
          <w:szCs w:val="24"/>
          <w:lang w:val="en-US"/>
        </w:rPr>
        <w:t xml:space="preserve">, for neither AA therapy nor telephone-based </w:t>
      </w:r>
      <w:proofErr w:type="spellStart"/>
      <w:r w:rsidR="00085EE4" w:rsidRPr="007A002B">
        <w:rPr>
          <w:rFonts w:ascii="Times New Roman" w:hAnsi="Times New Roman" w:cs="Times New Roman"/>
          <w:sz w:val="24"/>
          <w:szCs w:val="24"/>
          <w:lang w:val="en-US"/>
        </w:rPr>
        <w:t>counselling</w:t>
      </w:r>
      <w:proofErr w:type="spellEnd"/>
      <w:r w:rsidR="00085EE4" w:rsidRPr="007A002B">
        <w:rPr>
          <w:rFonts w:ascii="Times New Roman" w:hAnsi="Times New Roman" w:cs="Times New Roman"/>
          <w:sz w:val="24"/>
          <w:szCs w:val="24"/>
          <w:lang w:val="en-US"/>
        </w:rPr>
        <w:t xml:space="preserve"> alone can insure positive and long-term outcomes if they are not compare with other aspects of care, education and social services. </w:t>
      </w:r>
    </w:p>
    <w:p w:rsidR="00C7558F" w:rsidRPr="007A002B" w:rsidRDefault="00C7558F"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C7558F" w:rsidRPr="007A002B" w:rsidRDefault="00C7558F"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7A002B" w:rsidRPr="007A002B" w:rsidRDefault="007A002B" w:rsidP="007A002B">
      <w:pPr>
        <w:spacing w:line="480" w:lineRule="auto"/>
        <w:ind w:firstLine="708"/>
        <w:rPr>
          <w:rFonts w:ascii="Times New Roman" w:hAnsi="Times New Roman" w:cs="Times New Roman"/>
          <w:sz w:val="24"/>
          <w:szCs w:val="24"/>
          <w:lang w:val="en-US"/>
        </w:rPr>
      </w:pPr>
    </w:p>
    <w:p w:rsidR="00085EE4" w:rsidRPr="007A002B" w:rsidRDefault="00085EE4" w:rsidP="007A002B">
      <w:pPr>
        <w:spacing w:line="480" w:lineRule="auto"/>
        <w:ind w:left="1134" w:hanging="1134"/>
        <w:jc w:val="center"/>
        <w:rPr>
          <w:rFonts w:ascii="Times New Roman" w:hAnsi="Times New Roman" w:cs="Times New Roman"/>
          <w:sz w:val="24"/>
          <w:szCs w:val="24"/>
          <w:lang w:val="en-US"/>
        </w:rPr>
      </w:pPr>
      <w:r w:rsidRPr="007A002B">
        <w:rPr>
          <w:rFonts w:ascii="Times New Roman" w:hAnsi="Times New Roman" w:cs="Times New Roman"/>
          <w:sz w:val="24"/>
          <w:szCs w:val="24"/>
          <w:lang w:val="en-US"/>
        </w:rPr>
        <w:lastRenderedPageBreak/>
        <w:t>Reference list</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Amenta</w:t>
      </w:r>
      <w:proofErr w:type="spellEnd"/>
      <w:r w:rsidRPr="007A002B">
        <w:rPr>
          <w:rFonts w:ascii="Times New Roman" w:hAnsi="Times New Roman" w:cs="Times New Roman"/>
          <w:sz w:val="24"/>
          <w:szCs w:val="24"/>
        </w:rPr>
        <w:t xml:space="preserve">, S., </w:t>
      </w:r>
      <w:proofErr w:type="spellStart"/>
      <w:r w:rsidRPr="007A002B">
        <w:rPr>
          <w:rFonts w:ascii="Times New Roman" w:hAnsi="Times New Roman" w:cs="Times New Roman"/>
          <w:sz w:val="24"/>
          <w:szCs w:val="24"/>
        </w:rPr>
        <w:t>Noël</w:t>
      </w:r>
      <w:proofErr w:type="spellEnd"/>
      <w:r w:rsidRPr="007A002B">
        <w:rPr>
          <w:rFonts w:ascii="Times New Roman" w:hAnsi="Times New Roman" w:cs="Times New Roman"/>
          <w:sz w:val="24"/>
          <w:szCs w:val="24"/>
        </w:rPr>
        <w:t xml:space="preserve">, X., </w:t>
      </w:r>
      <w:proofErr w:type="spellStart"/>
      <w:r w:rsidRPr="007A002B">
        <w:rPr>
          <w:rFonts w:ascii="Times New Roman" w:hAnsi="Times New Roman" w:cs="Times New Roman"/>
          <w:sz w:val="24"/>
          <w:szCs w:val="24"/>
        </w:rPr>
        <w:t>Verbanck</w:t>
      </w:r>
      <w:proofErr w:type="spellEnd"/>
      <w:r w:rsidRPr="007A002B">
        <w:rPr>
          <w:rFonts w:ascii="Times New Roman" w:hAnsi="Times New Roman" w:cs="Times New Roman"/>
          <w:sz w:val="24"/>
          <w:szCs w:val="24"/>
        </w:rPr>
        <w:t xml:space="preserve">, P., &amp; </w:t>
      </w:r>
      <w:proofErr w:type="spellStart"/>
      <w:r w:rsidRPr="007A002B">
        <w:rPr>
          <w:rFonts w:ascii="Times New Roman" w:hAnsi="Times New Roman" w:cs="Times New Roman"/>
          <w:sz w:val="24"/>
          <w:szCs w:val="24"/>
        </w:rPr>
        <w:t>Campanella</w:t>
      </w:r>
      <w:proofErr w:type="spellEnd"/>
      <w:r w:rsidRPr="007A002B">
        <w:rPr>
          <w:rFonts w:ascii="Times New Roman" w:hAnsi="Times New Roman" w:cs="Times New Roman"/>
          <w:sz w:val="24"/>
          <w:szCs w:val="24"/>
        </w:rPr>
        <w:t xml:space="preserve">, S. (2013). </w:t>
      </w:r>
      <w:proofErr w:type="spellStart"/>
      <w:r w:rsidRPr="007A002B">
        <w:rPr>
          <w:rFonts w:ascii="Times New Roman" w:hAnsi="Times New Roman" w:cs="Times New Roman"/>
          <w:sz w:val="24"/>
          <w:szCs w:val="24"/>
        </w:rPr>
        <w:t>Decoding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emotional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components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complex</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communicative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situations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irony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its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relation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to</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empathic</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abilities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male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chronic</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issue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for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treatment</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Alcoholism</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Clinical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And</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Experimental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Research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37</w:t>
      </w:r>
      <w:r w:rsidRPr="007A002B">
        <w:rPr>
          <w:rFonts w:ascii="Times New Roman" w:hAnsi="Times New Roman" w:cs="Times New Roman"/>
          <w:sz w:val="24"/>
          <w:szCs w:val="24"/>
        </w:rPr>
        <w:t xml:space="preserve">(2), 339-347.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Blonigen</w:t>
      </w:r>
      <w:proofErr w:type="spellEnd"/>
      <w:r w:rsidRPr="007A002B">
        <w:rPr>
          <w:rFonts w:ascii="Times New Roman" w:hAnsi="Times New Roman" w:cs="Times New Roman"/>
          <w:sz w:val="24"/>
          <w:szCs w:val="24"/>
        </w:rPr>
        <w:t xml:space="preserve">, D. M., </w:t>
      </w:r>
      <w:proofErr w:type="spellStart"/>
      <w:r w:rsidRPr="007A002B">
        <w:rPr>
          <w:rFonts w:ascii="Times New Roman" w:hAnsi="Times New Roman" w:cs="Times New Roman"/>
          <w:sz w:val="24"/>
          <w:szCs w:val="24"/>
        </w:rPr>
        <w:t>Timko</w:t>
      </w:r>
      <w:proofErr w:type="spellEnd"/>
      <w:r w:rsidRPr="007A002B">
        <w:rPr>
          <w:rFonts w:ascii="Times New Roman" w:hAnsi="Times New Roman" w:cs="Times New Roman"/>
          <w:sz w:val="24"/>
          <w:szCs w:val="24"/>
        </w:rPr>
        <w:t xml:space="preserve">, C., </w:t>
      </w:r>
      <w:proofErr w:type="spellStart"/>
      <w:r w:rsidRPr="007A002B">
        <w:rPr>
          <w:rFonts w:ascii="Times New Roman" w:hAnsi="Times New Roman" w:cs="Times New Roman"/>
          <w:sz w:val="24"/>
          <w:szCs w:val="24"/>
        </w:rPr>
        <w:t>Finney</w:t>
      </w:r>
      <w:proofErr w:type="spellEnd"/>
      <w:r w:rsidRPr="007A002B">
        <w:rPr>
          <w:rFonts w:ascii="Times New Roman" w:hAnsi="Times New Roman" w:cs="Times New Roman"/>
          <w:sz w:val="24"/>
          <w:szCs w:val="24"/>
        </w:rPr>
        <w:t xml:space="preserve">, J. W., </w:t>
      </w:r>
      <w:proofErr w:type="spellStart"/>
      <w:r w:rsidRPr="007A002B">
        <w:rPr>
          <w:rFonts w:ascii="Times New Roman" w:hAnsi="Times New Roman" w:cs="Times New Roman"/>
          <w:sz w:val="24"/>
          <w:szCs w:val="24"/>
        </w:rPr>
        <w:t>Moos</w:t>
      </w:r>
      <w:proofErr w:type="spellEnd"/>
      <w:r w:rsidRPr="007A002B">
        <w:rPr>
          <w:rFonts w:ascii="Times New Roman" w:hAnsi="Times New Roman" w:cs="Times New Roman"/>
          <w:sz w:val="24"/>
          <w:szCs w:val="24"/>
        </w:rPr>
        <w:t xml:space="preserve">, B. S., &amp; </w:t>
      </w:r>
      <w:proofErr w:type="spellStart"/>
      <w:r w:rsidRPr="007A002B">
        <w:rPr>
          <w:rFonts w:ascii="Times New Roman" w:hAnsi="Times New Roman" w:cs="Times New Roman"/>
          <w:sz w:val="24"/>
          <w:szCs w:val="24"/>
        </w:rPr>
        <w:t>Moos</w:t>
      </w:r>
      <w:proofErr w:type="spellEnd"/>
      <w:r w:rsidRPr="007A002B">
        <w:rPr>
          <w:rFonts w:ascii="Times New Roman" w:hAnsi="Times New Roman" w:cs="Times New Roman"/>
          <w:sz w:val="24"/>
          <w:szCs w:val="24"/>
        </w:rPr>
        <w:t xml:space="preserve">, R. H. (2011).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Anonymous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attendance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decreases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impulsivity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drinking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psychosocial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outcomes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over</w:t>
      </w:r>
      <w:proofErr w:type="spellEnd"/>
      <w:r w:rsidRPr="007A002B">
        <w:rPr>
          <w:rFonts w:ascii="Times New Roman" w:hAnsi="Times New Roman" w:cs="Times New Roman"/>
          <w:sz w:val="24"/>
          <w:szCs w:val="24"/>
        </w:rPr>
        <w:t xml:space="preserve"> 16 </w:t>
      </w:r>
      <w:proofErr w:type="spellStart"/>
      <w:r w:rsidRPr="007A002B">
        <w:rPr>
          <w:rFonts w:ascii="Times New Roman" w:hAnsi="Times New Roman" w:cs="Times New Roman"/>
          <w:sz w:val="24"/>
          <w:szCs w:val="24"/>
        </w:rPr>
        <w:t>years</w:t>
      </w:r>
      <w:proofErr w:type="spellEnd"/>
      <w:r w:rsidRPr="007A002B">
        <w:rPr>
          <w:rFonts w:ascii="Times New Roman" w:hAnsi="Times New Roman" w:cs="Times New Roman"/>
          <w:sz w:val="24"/>
          <w:szCs w:val="24"/>
        </w:rPr>
        <w:t xml:space="preserve">: moderated-mediation </w:t>
      </w:r>
      <w:proofErr w:type="spellStart"/>
      <w:r w:rsidRPr="007A002B">
        <w:rPr>
          <w:rFonts w:ascii="Times New Roman" w:hAnsi="Times New Roman" w:cs="Times New Roman"/>
          <w:sz w:val="24"/>
          <w:szCs w:val="24"/>
        </w:rPr>
        <w:t>from</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developmental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perspective</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Addiction</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106</w:t>
      </w:r>
      <w:r w:rsidRPr="007A002B">
        <w:rPr>
          <w:rFonts w:ascii="Times New Roman" w:hAnsi="Times New Roman" w:cs="Times New Roman"/>
          <w:sz w:val="24"/>
          <w:szCs w:val="24"/>
        </w:rPr>
        <w:t xml:space="preserve">(12), 2167-2177.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Daley</w:t>
      </w:r>
      <w:proofErr w:type="spellEnd"/>
      <w:r w:rsidRPr="007A002B">
        <w:rPr>
          <w:rFonts w:ascii="Times New Roman" w:hAnsi="Times New Roman" w:cs="Times New Roman"/>
          <w:sz w:val="24"/>
          <w:szCs w:val="24"/>
        </w:rPr>
        <w:t xml:space="preserve">, D. C., &amp; </w:t>
      </w:r>
      <w:proofErr w:type="spellStart"/>
      <w:r w:rsidRPr="007A002B">
        <w:rPr>
          <w:rFonts w:ascii="Times New Roman" w:hAnsi="Times New Roman" w:cs="Times New Roman"/>
          <w:sz w:val="24"/>
          <w:szCs w:val="24"/>
        </w:rPr>
        <w:t>Feit</w:t>
      </w:r>
      <w:proofErr w:type="spellEnd"/>
      <w:r w:rsidRPr="007A002B">
        <w:rPr>
          <w:rFonts w:ascii="Times New Roman" w:hAnsi="Times New Roman" w:cs="Times New Roman"/>
          <w:sz w:val="24"/>
          <w:szCs w:val="24"/>
        </w:rPr>
        <w:t xml:space="preserve">, M. D. (2013).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Many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Roles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Workers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Prevention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Treatment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Drug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Addiction</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Major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Health</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Problem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Affecting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Individuals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Families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Society</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Social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Work</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In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Public</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Health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28</w:t>
      </w:r>
      <w:r w:rsidRPr="007A002B">
        <w:rPr>
          <w:rFonts w:ascii="Times New Roman" w:hAnsi="Times New Roman" w:cs="Times New Roman"/>
          <w:sz w:val="24"/>
          <w:szCs w:val="24"/>
        </w:rPr>
        <w:t xml:space="preserve">(3/4), 159-164.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Dunlop</w:t>
      </w:r>
      <w:proofErr w:type="spellEnd"/>
      <w:r w:rsidRPr="007A002B">
        <w:rPr>
          <w:rFonts w:ascii="Times New Roman" w:hAnsi="Times New Roman" w:cs="Times New Roman"/>
          <w:sz w:val="24"/>
          <w:szCs w:val="24"/>
        </w:rPr>
        <w:t xml:space="preserve">, W. L., &amp; </w:t>
      </w:r>
      <w:proofErr w:type="spellStart"/>
      <w:r w:rsidRPr="007A002B">
        <w:rPr>
          <w:rFonts w:ascii="Times New Roman" w:hAnsi="Times New Roman" w:cs="Times New Roman"/>
          <w:sz w:val="24"/>
          <w:szCs w:val="24"/>
        </w:rPr>
        <w:t>Tracy</w:t>
      </w:r>
      <w:proofErr w:type="spellEnd"/>
      <w:r w:rsidRPr="007A002B">
        <w:rPr>
          <w:rFonts w:ascii="Times New Roman" w:hAnsi="Times New Roman" w:cs="Times New Roman"/>
          <w:sz w:val="24"/>
          <w:szCs w:val="24"/>
        </w:rPr>
        <w:t xml:space="preserve">, J. L. (2013).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autobiography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addiction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autobiographical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reasoning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psychological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adjustment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abstinent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r w:rsidRPr="007A002B">
        <w:rPr>
          <w:rFonts w:ascii="Times New Roman" w:hAnsi="Times New Roman" w:cs="Times New Roman"/>
          <w:i/>
          <w:iCs/>
          <w:sz w:val="24"/>
          <w:szCs w:val="24"/>
        </w:rPr>
        <w:t>Memory</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Hove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England</w:t>
      </w:r>
      <w:proofErr w:type="spellEnd"/>
      <w:r w:rsidRPr="007A002B">
        <w:rPr>
          <w:rFonts w:ascii="Times New Roman" w:hAnsi="Times New Roman" w:cs="Times New Roman"/>
          <w:i/>
          <w:iCs/>
          <w:sz w:val="24"/>
          <w:szCs w:val="24"/>
        </w:rPr>
        <w:t>)</w:t>
      </w:r>
      <w:r w:rsidRPr="007A002B">
        <w:rPr>
          <w:rFonts w:ascii="Times New Roman" w:hAnsi="Times New Roman" w:cs="Times New Roman"/>
          <w:sz w:val="24"/>
          <w:szCs w:val="24"/>
        </w:rPr>
        <w:t>, </w:t>
      </w:r>
      <w:r w:rsidRPr="007A002B">
        <w:rPr>
          <w:rFonts w:ascii="Times New Roman" w:hAnsi="Times New Roman" w:cs="Times New Roman"/>
          <w:i/>
          <w:iCs/>
          <w:sz w:val="24"/>
          <w:szCs w:val="24"/>
        </w:rPr>
        <w:t>21</w:t>
      </w:r>
      <w:r w:rsidRPr="007A002B">
        <w:rPr>
          <w:rFonts w:ascii="Times New Roman" w:hAnsi="Times New Roman" w:cs="Times New Roman"/>
          <w:sz w:val="24"/>
          <w:szCs w:val="24"/>
        </w:rPr>
        <w:t xml:space="preserve">(1), 64-78.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Egerer</w:t>
      </w:r>
      <w:proofErr w:type="spellEnd"/>
      <w:r w:rsidRPr="007A002B">
        <w:rPr>
          <w:rFonts w:ascii="Times New Roman" w:hAnsi="Times New Roman" w:cs="Times New Roman"/>
          <w:sz w:val="24"/>
          <w:szCs w:val="24"/>
        </w:rPr>
        <w:t xml:space="preserve">, M. (2012). </w:t>
      </w:r>
      <w:proofErr w:type="spellStart"/>
      <w:r w:rsidRPr="007A002B">
        <w:rPr>
          <w:rFonts w:ascii="Times New Roman" w:hAnsi="Times New Roman" w:cs="Times New Roman"/>
          <w:sz w:val="24"/>
          <w:szCs w:val="24"/>
        </w:rPr>
        <w:t>Alcoholism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brief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intervention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institutional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context</w:t>
      </w:r>
      <w:proofErr w:type="spellEnd"/>
      <w:r w:rsidRPr="007A002B">
        <w:rPr>
          <w:rFonts w:ascii="Times New Roman" w:hAnsi="Times New Roman" w:cs="Times New Roman"/>
          <w:sz w:val="24"/>
          <w:szCs w:val="24"/>
        </w:rPr>
        <w:t>: a focus-</w:t>
      </w:r>
      <w:proofErr w:type="spellStart"/>
      <w:r w:rsidRPr="007A002B">
        <w:rPr>
          <w:rFonts w:ascii="Times New Roman" w:hAnsi="Times New Roman" w:cs="Times New Roman"/>
          <w:sz w:val="24"/>
          <w:szCs w:val="24"/>
        </w:rPr>
        <w:t>group</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study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with</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French</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Finnish</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general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practitioners</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Critical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Public</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Health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22</w:t>
      </w:r>
      <w:r w:rsidRPr="007A002B">
        <w:rPr>
          <w:rFonts w:ascii="Times New Roman" w:hAnsi="Times New Roman" w:cs="Times New Roman"/>
          <w:sz w:val="24"/>
          <w:szCs w:val="24"/>
        </w:rPr>
        <w:t xml:space="preserve">(3), 307-318.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Fallon</w:t>
      </w:r>
      <w:proofErr w:type="spellEnd"/>
      <w:r w:rsidRPr="007A002B">
        <w:rPr>
          <w:rFonts w:ascii="Times New Roman" w:hAnsi="Times New Roman" w:cs="Times New Roman"/>
          <w:sz w:val="24"/>
          <w:szCs w:val="24"/>
        </w:rPr>
        <w:t xml:space="preserve">, A. (2014). </w:t>
      </w:r>
      <w:proofErr w:type="spellStart"/>
      <w:r w:rsidRPr="007A002B">
        <w:rPr>
          <w:rFonts w:ascii="Times New Roman" w:hAnsi="Times New Roman" w:cs="Times New Roman"/>
          <w:sz w:val="24"/>
          <w:szCs w:val="24"/>
        </w:rPr>
        <w:t>Anonymously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restored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natural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partnership</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mutual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instruction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Anonymous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restorative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justice.</w:t>
      </w:r>
      <w:r w:rsidRPr="007A002B">
        <w:rPr>
          <w:rFonts w:ascii="Times New Roman" w:hAnsi="Times New Roman" w:cs="Times New Roman"/>
          <w:i/>
          <w:iCs/>
          <w:sz w:val="24"/>
          <w:szCs w:val="24"/>
        </w:rPr>
        <w:t>Contemporary</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Justice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Review</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17</w:t>
      </w:r>
      <w:r w:rsidRPr="007A002B">
        <w:rPr>
          <w:rFonts w:ascii="Times New Roman" w:hAnsi="Times New Roman" w:cs="Times New Roman"/>
          <w:sz w:val="24"/>
          <w:szCs w:val="24"/>
        </w:rPr>
        <w:t xml:space="preserve">(1), 104-123. </w:t>
      </w:r>
    </w:p>
    <w:p w:rsidR="007A002B" w:rsidRPr="007A002B" w:rsidRDefault="007A002B" w:rsidP="007A002B">
      <w:pPr>
        <w:spacing w:line="480" w:lineRule="auto"/>
        <w:ind w:left="1134" w:hanging="1134"/>
        <w:rPr>
          <w:rFonts w:ascii="Times New Roman" w:hAnsi="Times New Roman" w:cs="Times New Roman"/>
          <w:sz w:val="24"/>
          <w:szCs w:val="24"/>
          <w:lang w:val="en-US"/>
        </w:rPr>
      </w:pPr>
      <w:proofErr w:type="spellStart"/>
      <w:r w:rsidRPr="007A002B">
        <w:rPr>
          <w:rFonts w:ascii="Times New Roman" w:hAnsi="Times New Roman" w:cs="Times New Roman"/>
          <w:sz w:val="24"/>
          <w:szCs w:val="24"/>
        </w:rPr>
        <w:lastRenderedPageBreak/>
        <w:t>Galanter</w:t>
      </w:r>
      <w:proofErr w:type="spellEnd"/>
      <w:r w:rsidRPr="007A002B">
        <w:rPr>
          <w:rFonts w:ascii="Times New Roman" w:hAnsi="Times New Roman" w:cs="Times New Roman"/>
          <w:sz w:val="24"/>
          <w:szCs w:val="24"/>
        </w:rPr>
        <w:t xml:space="preserve">, M. (2014).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Anonymous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twelve-step </w:t>
      </w:r>
      <w:proofErr w:type="spellStart"/>
      <w:r w:rsidRPr="007A002B">
        <w:rPr>
          <w:rFonts w:ascii="Times New Roman" w:hAnsi="Times New Roman" w:cs="Times New Roman"/>
          <w:sz w:val="24"/>
          <w:szCs w:val="24"/>
        </w:rPr>
        <w:t>recovery</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model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based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cognitive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neuroscience</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The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American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Journal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On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Addictions</w:t>
      </w:r>
      <w:proofErr w:type="spellEnd"/>
      <w:r w:rsidRPr="007A002B">
        <w:rPr>
          <w:rFonts w:ascii="Times New Roman" w:hAnsi="Times New Roman" w:cs="Times New Roman"/>
          <w:i/>
          <w:iCs/>
          <w:sz w:val="24"/>
          <w:szCs w:val="24"/>
        </w:rPr>
        <w:t xml:space="preserve"> / </w:t>
      </w:r>
      <w:proofErr w:type="spellStart"/>
      <w:r w:rsidRPr="007A002B">
        <w:rPr>
          <w:rFonts w:ascii="Times New Roman" w:hAnsi="Times New Roman" w:cs="Times New Roman"/>
          <w:i/>
          <w:iCs/>
          <w:sz w:val="24"/>
          <w:szCs w:val="24"/>
        </w:rPr>
        <w:t>American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Academy</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Of</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Psychiatrists</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In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Alcoholism</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And</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Addictions</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23</w:t>
      </w:r>
      <w:r w:rsidRPr="007A002B">
        <w:rPr>
          <w:rFonts w:ascii="Times New Roman" w:hAnsi="Times New Roman" w:cs="Times New Roman"/>
          <w:sz w:val="24"/>
          <w:szCs w:val="24"/>
        </w:rPr>
        <w:t>(3), 300-307</w:t>
      </w:r>
      <w:r w:rsidRPr="007A002B">
        <w:rPr>
          <w:rFonts w:ascii="Times New Roman" w:hAnsi="Times New Roman" w:cs="Times New Roman"/>
          <w:sz w:val="24"/>
          <w:szCs w:val="24"/>
          <w:lang w:val="en-US"/>
        </w:rPr>
        <w:t>.</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Gedro</w:t>
      </w:r>
      <w:proofErr w:type="spellEnd"/>
      <w:r w:rsidRPr="007A002B">
        <w:rPr>
          <w:rFonts w:ascii="Times New Roman" w:hAnsi="Times New Roman" w:cs="Times New Roman"/>
          <w:sz w:val="24"/>
          <w:szCs w:val="24"/>
        </w:rPr>
        <w:t xml:space="preserve">, J., </w:t>
      </w:r>
      <w:proofErr w:type="spellStart"/>
      <w:r w:rsidRPr="007A002B">
        <w:rPr>
          <w:rFonts w:ascii="Times New Roman" w:hAnsi="Times New Roman" w:cs="Times New Roman"/>
          <w:sz w:val="24"/>
          <w:szCs w:val="24"/>
        </w:rPr>
        <w:t>Mercer</w:t>
      </w:r>
      <w:proofErr w:type="spellEnd"/>
      <w:r w:rsidRPr="007A002B">
        <w:rPr>
          <w:rFonts w:ascii="Times New Roman" w:hAnsi="Times New Roman" w:cs="Times New Roman"/>
          <w:sz w:val="24"/>
          <w:szCs w:val="24"/>
        </w:rPr>
        <w:t xml:space="preserve">, F., &amp; </w:t>
      </w:r>
      <w:proofErr w:type="spellStart"/>
      <w:r w:rsidRPr="007A002B">
        <w:rPr>
          <w:rFonts w:ascii="Times New Roman" w:hAnsi="Times New Roman" w:cs="Times New Roman"/>
          <w:sz w:val="24"/>
          <w:szCs w:val="24"/>
        </w:rPr>
        <w:t>Iodice</w:t>
      </w:r>
      <w:proofErr w:type="spellEnd"/>
      <w:r w:rsidRPr="007A002B">
        <w:rPr>
          <w:rFonts w:ascii="Times New Roman" w:hAnsi="Times New Roman" w:cs="Times New Roman"/>
          <w:sz w:val="24"/>
          <w:szCs w:val="24"/>
        </w:rPr>
        <w:t xml:space="preserve">, J. D. (2012). </w:t>
      </w:r>
      <w:proofErr w:type="spellStart"/>
      <w:r w:rsidRPr="007A002B">
        <w:rPr>
          <w:rFonts w:ascii="Times New Roman" w:hAnsi="Times New Roman" w:cs="Times New Roman"/>
          <w:sz w:val="24"/>
          <w:szCs w:val="24"/>
        </w:rPr>
        <w:t>Recovered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career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development</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Implications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for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human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resource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development</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Human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Resource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Development</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Quarterly</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23</w:t>
      </w:r>
      <w:r w:rsidRPr="007A002B">
        <w:rPr>
          <w:rFonts w:ascii="Times New Roman" w:hAnsi="Times New Roman" w:cs="Times New Roman"/>
          <w:sz w:val="24"/>
          <w:szCs w:val="24"/>
        </w:rPr>
        <w:t xml:space="preserve">(1), 129-132.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Ivanauskienė</w:t>
      </w:r>
      <w:proofErr w:type="spellEnd"/>
      <w:r w:rsidRPr="007A002B">
        <w:rPr>
          <w:rFonts w:ascii="Times New Roman" w:hAnsi="Times New Roman" w:cs="Times New Roman"/>
          <w:sz w:val="24"/>
          <w:szCs w:val="24"/>
        </w:rPr>
        <w:t xml:space="preserve">, V., &amp; </w:t>
      </w:r>
      <w:proofErr w:type="spellStart"/>
      <w:r w:rsidRPr="007A002B">
        <w:rPr>
          <w:rFonts w:ascii="Times New Roman" w:hAnsi="Times New Roman" w:cs="Times New Roman"/>
          <w:sz w:val="24"/>
          <w:szCs w:val="24"/>
        </w:rPr>
        <w:t>Motiečienė</w:t>
      </w:r>
      <w:proofErr w:type="spellEnd"/>
      <w:r w:rsidRPr="007A002B">
        <w:rPr>
          <w:rFonts w:ascii="Times New Roman" w:hAnsi="Times New Roman" w:cs="Times New Roman"/>
          <w:sz w:val="24"/>
          <w:szCs w:val="24"/>
        </w:rPr>
        <w:t xml:space="preserve">, R. (2010). </w:t>
      </w:r>
      <w:proofErr w:type="spellStart"/>
      <w:r w:rsidRPr="007A002B">
        <w:rPr>
          <w:rFonts w:ascii="Times New Roman" w:hAnsi="Times New Roman" w:cs="Times New Roman"/>
          <w:sz w:val="24"/>
          <w:szCs w:val="24"/>
        </w:rPr>
        <w:t>Alcoholism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as</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global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problem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roles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worker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responding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to</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this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addiction</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Bridges</w:t>
      </w:r>
      <w:proofErr w:type="spellEnd"/>
      <w:r w:rsidRPr="007A002B">
        <w:rPr>
          <w:rFonts w:ascii="Times New Roman" w:hAnsi="Times New Roman" w:cs="Times New Roman"/>
          <w:i/>
          <w:iCs/>
          <w:sz w:val="24"/>
          <w:szCs w:val="24"/>
        </w:rPr>
        <w:t xml:space="preserve"> / </w:t>
      </w:r>
      <w:proofErr w:type="spellStart"/>
      <w:r w:rsidRPr="007A002B">
        <w:rPr>
          <w:rFonts w:ascii="Times New Roman" w:hAnsi="Times New Roman" w:cs="Times New Roman"/>
          <w:i/>
          <w:iCs/>
          <w:sz w:val="24"/>
          <w:szCs w:val="24"/>
        </w:rPr>
        <w:t>Tiltai</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50</w:t>
      </w:r>
      <w:r w:rsidRPr="007A002B">
        <w:rPr>
          <w:rFonts w:ascii="Times New Roman" w:hAnsi="Times New Roman" w:cs="Times New Roman"/>
          <w:sz w:val="24"/>
          <w:szCs w:val="24"/>
        </w:rPr>
        <w:t>(1), 111-117.</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Kelly</w:t>
      </w:r>
      <w:proofErr w:type="spellEnd"/>
      <w:r w:rsidRPr="007A002B">
        <w:rPr>
          <w:rFonts w:ascii="Times New Roman" w:hAnsi="Times New Roman" w:cs="Times New Roman"/>
          <w:sz w:val="24"/>
          <w:szCs w:val="24"/>
        </w:rPr>
        <w:t xml:space="preserve">, J. F., </w:t>
      </w:r>
      <w:proofErr w:type="spellStart"/>
      <w:r w:rsidRPr="007A002B">
        <w:rPr>
          <w:rFonts w:ascii="Times New Roman" w:hAnsi="Times New Roman" w:cs="Times New Roman"/>
          <w:sz w:val="24"/>
          <w:szCs w:val="24"/>
        </w:rPr>
        <w:t>Stout</w:t>
      </w:r>
      <w:proofErr w:type="spellEnd"/>
      <w:r w:rsidRPr="007A002B">
        <w:rPr>
          <w:rFonts w:ascii="Times New Roman" w:hAnsi="Times New Roman" w:cs="Times New Roman"/>
          <w:sz w:val="24"/>
          <w:szCs w:val="24"/>
        </w:rPr>
        <w:t xml:space="preserve">, R. L., </w:t>
      </w:r>
      <w:proofErr w:type="spellStart"/>
      <w:r w:rsidRPr="007A002B">
        <w:rPr>
          <w:rFonts w:ascii="Times New Roman" w:hAnsi="Times New Roman" w:cs="Times New Roman"/>
          <w:sz w:val="24"/>
          <w:szCs w:val="24"/>
        </w:rPr>
        <w:t>Magill</w:t>
      </w:r>
      <w:proofErr w:type="spellEnd"/>
      <w:r w:rsidRPr="007A002B">
        <w:rPr>
          <w:rFonts w:ascii="Times New Roman" w:hAnsi="Times New Roman" w:cs="Times New Roman"/>
          <w:sz w:val="24"/>
          <w:szCs w:val="24"/>
        </w:rPr>
        <w:t xml:space="preserve">, M., </w:t>
      </w:r>
      <w:proofErr w:type="spellStart"/>
      <w:r w:rsidRPr="007A002B">
        <w:rPr>
          <w:rFonts w:ascii="Times New Roman" w:hAnsi="Times New Roman" w:cs="Times New Roman"/>
          <w:sz w:val="24"/>
          <w:szCs w:val="24"/>
        </w:rPr>
        <w:t>Tonigan</w:t>
      </w:r>
      <w:proofErr w:type="spellEnd"/>
      <w:r w:rsidRPr="007A002B">
        <w:rPr>
          <w:rFonts w:ascii="Times New Roman" w:hAnsi="Times New Roman" w:cs="Times New Roman"/>
          <w:sz w:val="24"/>
          <w:szCs w:val="24"/>
        </w:rPr>
        <w:t xml:space="preserve">, J. S., &amp; </w:t>
      </w:r>
      <w:proofErr w:type="spellStart"/>
      <w:r w:rsidRPr="007A002B">
        <w:rPr>
          <w:rFonts w:ascii="Times New Roman" w:hAnsi="Times New Roman" w:cs="Times New Roman"/>
          <w:sz w:val="24"/>
          <w:szCs w:val="24"/>
        </w:rPr>
        <w:t>Pagano</w:t>
      </w:r>
      <w:proofErr w:type="spellEnd"/>
      <w:r w:rsidRPr="007A002B">
        <w:rPr>
          <w:rFonts w:ascii="Times New Roman" w:hAnsi="Times New Roman" w:cs="Times New Roman"/>
          <w:sz w:val="24"/>
          <w:szCs w:val="24"/>
        </w:rPr>
        <w:t xml:space="preserve">, M. E. (2011). </w:t>
      </w:r>
      <w:proofErr w:type="spellStart"/>
      <w:r w:rsidRPr="007A002B">
        <w:rPr>
          <w:rFonts w:ascii="Times New Roman" w:hAnsi="Times New Roman" w:cs="Times New Roman"/>
          <w:sz w:val="24"/>
          <w:szCs w:val="24"/>
        </w:rPr>
        <w:t>Spirituality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recovery</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lagged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mediational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analysis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anonymous'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principal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theoretical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mechanism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behavior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change</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Alcoholism</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Clinical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And</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Experimental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Research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35</w:t>
      </w:r>
      <w:r w:rsidRPr="007A002B">
        <w:rPr>
          <w:rFonts w:ascii="Times New Roman" w:hAnsi="Times New Roman" w:cs="Times New Roman"/>
          <w:sz w:val="24"/>
          <w:szCs w:val="24"/>
        </w:rPr>
        <w:t>(3), 454-463.</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Krentzman</w:t>
      </w:r>
      <w:proofErr w:type="spellEnd"/>
      <w:r w:rsidRPr="007A002B">
        <w:rPr>
          <w:rFonts w:ascii="Times New Roman" w:hAnsi="Times New Roman" w:cs="Times New Roman"/>
          <w:sz w:val="24"/>
          <w:szCs w:val="24"/>
        </w:rPr>
        <w:t xml:space="preserve">, A. R., </w:t>
      </w:r>
      <w:proofErr w:type="spellStart"/>
      <w:r w:rsidRPr="007A002B">
        <w:rPr>
          <w:rFonts w:ascii="Times New Roman" w:hAnsi="Times New Roman" w:cs="Times New Roman"/>
          <w:sz w:val="24"/>
          <w:szCs w:val="24"/>
        </w:rPr>
        <w:t>Robinson</w:t>
      </w:r>
      <w:proofErr w:type="spellEnd"/>
      <w:r w:rsidRPr="007A002B">
        <w:rPr>
          <w:rFonts w:ascii="Times New Roman" w:hAnsi="Times New Roman" w:cs="Times New Roman"/>
          <w:sz w:val="24"/>
          <w:szCs w:val="24"/>
        </w:rPr>
        <w:t xml:space="preserve">, E. R., </w:t>
      </w:r>
      <w:proofErr w:type="spellStart"/>
      <w:r w:rsidRPr="007A002B">
        <w:rPr>
          <w:rFonts w:ascii="Times New Roman" w:hAnsi="Times New Roman" w:cs="Times New Roman"/>
          <w:sz w:val="24"/>
          <w:szCs w:val="24"/>
        </w:rPr>
        <w:t>Perron</w:t>
      </w:r>
      <w:proofErr w:type="spellEnd"/>
      <w:r w:rsidRPr="007A002B">
        <w:rPr>
          <w:rFonts w:ascii="Times New Roman" w:hAnsi="Times New Roman" w:cs="Times New Roman"/>
          <w:sz w:val="24"/>
          <w:szCs w:val="24"/>
        </w:rPr>
        <w:t xml:space="preserve">, B. E., &amp; </w:t>
      </w:r>
      <w:proofErr w:type="spellStart"/>
      <w:r w:rsidRPr="007A002B">
        <w:rPr>
          <w:rFonts w:ascii="Times New Roman" w:hAnsi="Times New Roman" w:cs="Times New Roman"/>
          <w:sz w:val="24"/>
          <w:szCs w:val="24"/>
        </w:rPr>
        <w:t>Cranford</w:t>
      </w:r>
      <w:proofErr w:type="spellEnd"/>
      <w:r w:rsidRPr="007A002B">
        <w:rPr>
          <w:rFonts w:ascii="Times New Roman" w:hAnsi="Times New Roman" w:cs="Times New Roman"/>
          <w:sz w:val="24"/>
          <w:szCs w:val="24"/>
        </w:rPr>
        <w:t xml:space="preserve">, J. A. (2011). </w:t>
      </w:r>
      <w:proofErr w:type="spellStart"/>
      <w:r w:rsidRPr="007A002B">
        <w:rPr>
          <w:rFonts w:ascii="Times New Roman" w:hAnsi="Times New Roman" w:cs="Times New Roman"/>
          <w:sz w:val="24"/>
          <w:szCs w:val="24"/>
        </w:rPr>
        <w:t>Predictors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membership</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Anonymous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sample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Successfully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remitted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alcoholics</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Journal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Of</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Psychoactive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Drugs</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43</w:t>
      </w:r>
      <w:r w:rsidRPr="007A002B">
        <w:rPr>
          <w:rFonts w:ascii="Times New Roman" w:hAnsi="Times New Roman" w:cs="Times New Roman"/>
          <w:sz w:val="24"/>
          <w:szCs w:val="24"/>
        </w:rPr>
        <w:t xml:space="preserve">(1), 20-26.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McKay</w:t>
      </w:r>
      <w:proofErr w:type="spellEnd"/>
      <w:r w:rsidRPr="007A002B">
        <w:rPr>
          <w:rFonts w:ascii="Times New Roman" w:hAnsi="Times New Roman" w:cs="Times New Roman"/>
          <w:sz w:val="24"/>
          <w:szCs w:val="24"/>
        </w:rPr>
        <w:t xml:space="preserve">, J. R., &amp; Hiller-Sturmhöfel, S. (2011). </w:t>
      </w:r>
      <w:proofErr w:type="spellStart"/>
      <w:r w:rsidRPr="007A002B">
        <w:rPr>
          <w:rFonts w:ascii="Times New Roman" w:hAnsi="Times New Roman" w:cs="Times New Roman"/>
          <w:sz w:val="24"/>
          <w:szCs w:val="24"/>
        </w:rPr>
        <w:t>Treating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Alcoholism</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As</w:t>
      </w:r>
      <w:proofErr w:type="spellEnd"/>
      <w:r w:rsidRPr="007A002B">
        <w:rPr>
          <w:rFonts w:ascii="Times New Roman" w:hAnsi="Times New Roman" w:cs="Times New Roman"/>
          <w:sz w:val="24"/>
          <w:szCs w:val="24"/>
        </w:rPr>
        <w:t xml:space="preserve"> a </w:t>
      </w:r>
      <w:proofErr w:type="spellStart"/>
      <w:r w:rsidRPr="007A002B">
        <w:rPr>
          <w:rFonts w:ascii="Times New Roman" w:hAnsi="Times New Roman" w:cs="Times New Roman"/>
          <w:sz w:val="24"/>
          <w:szCs w:val="24"/>
        </w:rPr>
        <w:t>Chronic</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Disease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Approaches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to</w:t>
      </w:r>
      <w:proofErr w:type="spellEnd"/>
      <w:r w:rsidRPr="007A002B">
        <w:rPr>
          <w:rFonts w:ascii="Times New Roman" w:hAnsi="Times New Roman" w:cs="Times New Roman"/>
          <w:sz w:val="24"/>
          <w:szCs w:val="24"/>
        </w:rPr>
        <w:t xml:space="preserve"> Long-Term </w:t>
      </w:r>
      <w:proofErr w:type="spellStart"/>
      <w:r w:rsidRPr="007A002B">
        <w:rPr>
          <w:rFonts w:ascii="Times New Roman" w:hAnsi="Times New Roman" w:cs="Times New Roman"/>
          <w:sz w:val="24"/>
          <w:szCs w:val="24"/>
        </w:rPr>
        <w:t>Continuing</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Care</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Alcohol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Research</w:t>
      </w:r>
      <w:proofErr w:type="spellEnd"/>
      <w:r w:rsidRPr="007A002B">
        <w:rPr>
          <w:rFonts w:ascii="Times New Roman" w:hAnsi="Times New Roman" w:cs="Times New Roman"/>
          <w:i/>
          <w:iCs/>
          <w:sz w:val="24"/>
          <w:szCs w:val="24"/>
        </w:rPr>
        <w:t xml:space="preserve"> &amp; </w:t>
      </w:r>
      <w:proofErr w:type="spellStart"/>
      <w:r w:rsidRPr="007A002B">
        <w:rPr>
          <w:rFonts w:ascii="Times New Roman" w:hAnsi="Times New Roman" w:cs="Times New Roman"/>
          <w:i/>
          <w:iCs/>
          <w:sz w:val="24"/>
          <w:szCs w:val="24"/>
        </w:rPr>
        <w:t>Health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33</w:t>
      </w:r>
      <w:r w:rsidRPr="007A002B">
        <w:rPr>
          <w:rFonts w:ascii="Times New Roman" w:hAnsi="Times New Roman" w:cs="Times New Roman"/>
          <w:sz w:val="24"/>
          <w:szCs w:val="24"/>
        </w:rPr>
        <w:t>(4), 356-370.</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Schaub</w:t>
      </w:r>
      <w:proofErr w:type="spellEnd"/>
      <w:r w:rsidRPr="007A002B">
        <w:rPr>
          <w:rFonts w:ascii="Times New Roman" w:hAnsi="Times New Roman" w:cs="Times New Roman"/>
          <w:sz w:val="24"/>
          <w:szCs w:val="24"/>
        </w:rPr>
        <w:t xml:space="preserve">, R. (2013). </w:t>
      </w:r>
      <w:proofErr w:type="spellStart"/>
      <w:r w:rsidRPr="007A002B">
        <w:rPr>
          <w:rFonts w:ascii="Times New Roman" w:hAnsi="Times New Roman" w:cs="Times New Roman"/>
          <w:sz w:val="24"/>
          <w:szCs w:val="24"/>
        </w:rPr>
        <w:t>Spirituality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the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health</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professional</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Substance</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Use</w:t>
      </w:r>
      <w:proofErr w:type="spellEnd"/>
      <w:r w:rsidRPr="007A002B">
        <w:rPr>
          <w:rFonts w:ascii="Times New Roman" w:hAnsi="Times New Roman" w:cs="Times New Roman"/>
          <w:i/>
          <w:iCs/>
          <w:sz w:val="24"/>
          <w:szCs w:val="24"/>
        </w:rPr>
        <w:t xml:space="preserve"> &amp; </w:t>
      </w:r>
      <w:proofErr w:type="spellStart"/>
      <w:r w:rsidRPr="007A002B">
        <w:rPr>
          <w:rFonts w:ascii="Times New Roman" w:hAnsi="Times New Roman" w:cs="Times New Roman"/>
          <w:i/>
          <w:iCs/>
          <w:sz w:val="24"/>
          <w:szCs w:val="24"/>
        </w:rPr>
        <w:t>Misuse</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48</w:t>
      </w:r>
      <w:r w:rsidRPr="007A002B">
        <w:rPr>
          <w:rFonts w:ascii="Times New Roman" w:hAnsi="Times New Roman" w:cs="Times New Roman"/>
          <w:sz w:val="24"/>
          <w:szCs w:val="24"/>
        </w:rPr>
        <w:t xml:space="preserve">(12), 1174-1179. </w:t>
      </w:r>
    </w:p>
    <w:p w:rsidR="007A002B" w:rsidRPr="007A002B" w:rsidRDefault="007A002B" w:rsidP="007A002B">
      <w:pPr>
        <w:spacing w:line="480" w:lineRule="auto"/>
        <w:ind w:left="1134" w:hanging="1134"/>
        <w:rPr>
          <w:rFonts w:ascii="Times New Roman" w:hAnsi="Times New Roman" w:cs="Times New Roman"/>
          <w:sz w:val="24"/>
          <w:szCs w:val="24"/>
          <w:lang w:val="en-US"/>
        </w:rPr>
      </w:pPr>
      <w:proofErr w:type="spellStart"/>
      <w:r w:rsidRPr="007A002B">
        <w:rPr>
          <w:rFonts w:ascii="Times New Roman" w:hAnsi="Times New Roman" w:cs="Times New Roman"/>
          <w:sz w:val="24"/>
          <w:szCs w:val="24"/>
          <w:lang w:val="en-US"/>
        </w:rPr>
        <w:t>Tobutt</w:t>
      </w:r>
      <w:proofErr w:type="spellEnd"/>
      <w:r w:rsidRPr="007A002B">
        <w:rPr>
          <w:rFonts w:ascii="Times New Roman" w:hAnsi="Times New Roman" w:cs="Times New Roman"/>
          <w:sz w:val="24"/>
          <w:szCs w:val="24"/>
          <w:lang w:val="en-US"/>
        </w:rPr>
        <w:t>, C. (2012).</w:t>
      </w:r>
      <w:r w:rsidRPr="007A002B">
        <w:rPr>
          <w:rFonts w:ascii="Times New Roman" w:hAnsi="Times New Roman" w:cs="Times New Roman"/>
          <w:i/>
          <w:sz w:val="24"/>
          <w:szCs w:val="24"/>
          <w:lang w:val="en-US"/>
        </w:rPr>
        <w:t xml:space="preserve"> Alcohol at Work: Managing Alcohol Problems and Issues in the Workplace. </w:t>
      </w:r>
      <w:r w:rsidRPr="007A002B">
        <w:rPr>
          <w:rFonts w:ascii="Times New Roman" w:hAnsi="Times New Roman" w:cs="Times New Roman"/>
          <w:sz w:val="24"/>
          <w:szCs w:val="24"/>
          <w:lang w:val="en-US"/>
        </w:rPr>
        <w:t>Gower Publishing, Ltd.</w:t>
      </w:r>
    </w:p>
    <w:p w:rsidR="007A002B" w:rsidRPr="007A002B" w:rsidRDefault="007A002B" w:rsidP="007A002B">
      <w:pPr>
        <w:spacing w:line="480" w:lineRule="auto"/>
        <w:ind w:left="1134" w:hanging="1134"/>
        <w:rPr>
          <w:rFonts w:ascii="Times New Roman" w:hAnsi="Times New Roman" w:cs="Times New Roman"/>
          <w:sz w:val="24"/>
          <w:szCs w:val="24"/>
          <w:lang w:val="en-US"/>
        </w:rPr>
      </w:pPr>
      <w:proofErr w:type="gramStart"/>
      <w:r w:rsidRPr="007A002B">
        <w:rPr>
          <w:rFonts w:ascii="Times New Roman" w:hAnsi="Times New Roman" w:cs="Times New Roman"/>
          <w:sz w:val="24"/>
          <w:szCs w:val="24"/>
          <w:lang w:val="en-US"/>
        </w:rPr>
        <w:lastRenderedPageBreak/>
        <w:t>Van Wormer, K. &amp; Davis, D. (2012).</w:t>
      </w:r>
      <w:proofErr w:type="gramEnd"/>
      <w:r w:rsidRPr="007A002B">
        <w:rPr>
          <w:rFonts w:ascii="Times New Roman" w:hAnsi="Times New Roman" w:cs="Times New Roman"/>
          <w:sz w:val="24"/>
          <w:szCs w:val="24"/>
          <w:lang w:val="en-US"/>
        </w:rPr>
        <w:t xml:space="preserve"> </w:t>
      </w:r>
      <w:proofErr w:type="gramStart"/>
      <w:r w:rsidRPr="007A002B">
        <w:rPr>
          <w:rFonts w:ascii="Times New Roman" w:hAnsi="Times New Roman" w:cs="Times New Roman"/>
          <w:i/>
          <w:sz w:val="24"/>
          <w:szCs w:val="24"/>
          <w:lang w:val="en-US"/>
        </w:rPr>
        <w:t>Addiction Treatment.</w:t>
      </w:r>
      <w:proofErr w:type="gramEnd"/>
      <w:r w:rsidRPr="007A002B">
        <w:rPr>
          <w:rFonts w:ascii="Times New Roman" w:hAnsi="Times New Roman" w:cs="Times New Roman"/>
          <w:sz w:val="24"/>
          <w:szCs w:val="24"/>
          <w:lang w:val="en-US"/>
        </w:rPr>
        <w:t xml:space="preserve"> </w:t>
      </w:r>
      <w:proofErr w:type="spellStart"/>
      <w:r w:rsidRPr="007A002B">
        <w:rPr>
          <w:rFonts w:ascii="Times New Roman" w:hAnsi="Times New Roman" w:cs="Times New Roman"/>
          <w:sz w:val="24"/>
          <w:szCs w:val="24"/>
          <w:lang w:val="en-US"/>
        </w:rPr>
        <w:t>Cengage</w:t>
      </w:r>
      <w:proofErr w:type="spellEnd"/>
      <w:r w:rsidRPr="007A002B">
        <w:rPr>
          <w:rFonts w:ascii="Times New Roman" w:hAnsi="Times New Roman" w:cs="Times New Roman"/>
          <w:sz w:val="24"/>
          <w:szCs w:val="24"/>
          <w:lang w:val="en-US"/>
        </w:rPr>
        <w:t xml:space="preserve"> Learning.</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Velasquez</w:t>
      </w:r>
      <w:proofErr w:type="spellEnd"/>
      <w:r w:rsidRPr="007A002B">
        <w:rPr>
          <w:rFonts w:ascii="Times New Roman" w:hAnsi="Times New Roman" w:cs="Times New Roman"/>
          <w:sz w:val="24"/>
          <w:szCs w:val="24"/>
        </w:rPr>
        <w:t xml:space="preserve">, M. M., </w:t>
      </w:r>
      <w:proofErr w:type="spellStart"/>
      <w:r w:rsidRPr="007A002B">
        <w:rPr>
          <w:rFonts w:ascii="Times New Roman" w:hAnsi="Times New Roman" w:cs="Times New Roman"/>
          <w:sz w:val="24"/>
          <w:szCs w:val="24"/>
        </w:rPr>
        <w:t>von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Sternberg</w:t>
      </w:r>
      <w:proofErr w:type="spellEnd"/>
      <w:r w:rsidRPr="007A002B">
        <w:rPr>
          <w:rFonts w:ascii="Times New Roman" w:hAnsi="Times New Roman" w:cs="Times New Roman"/>
          <w:sz w:val="24"/>
          <w:szCs w:val="24"/>
        </w:rPr>
        <w:t xml:space="preserve">, K., &amp; </w:t>
      </w:r>
      <w:proofErr w:type="spellStart"/>
      <w:r w:rsidRPr="007A002B">
        <w:rPr>
          <w:rFonts w:ascii="Times New Roman" w:hAnsi="Times New Roman" w:cs="Times New Roman"/>
          <w:sz w:val="24"/>
          <w:szCs w:val="24"/>
        </w:rPr>
        <w:t>Parrish</w:t>
      </w:r>
      <w:proofErr w:type="spellEnd"/>
      <w:r w:rsidRPr="007A002B">
        <w:rPr>
          <w:rFonts w:ascii="Times New Roman" w:hAnsi="Times New Roman" w:cs="Times New Roman"/>
          <w:sz w:val="24"/>
          <w:szCs w:val="24"/>
        </w:rPr>
        <w:t xml:space="preserve">, D. E. (2013). CHOICES: </w:t>
      </w:r>
      <w:proofErr w:type="spellStart"/>
      <w:r w:rsidRPr="007A002B">
        <w:rPr>
          <w:rFonts w:ascii="Times New Roman" w:hAnsi="Times New Roman" w:cs="Times New Roman"/>
          <w:sz w:val="24"/>
          <w:szCs w:val="24"/>
        </w:rPr>
        <w:t>an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integrated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behavioral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intervention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to</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prevent</w:t>
      </w:r>
      <w:proofErr w:type="spellEnd"/>
      <w:r w:rsidRPr="007A002B">
        <w:rPr>
          <w:rFonts w:ascii="Times New Roman" w:hAnsi="Times New Roman" w:cs="Times New Roman"/>
          <w:sz w:val="24"/>
          <w:szCs w:val="24"/>
        </w:rPr>
        <w:t xml:space="preserve"> alcohol-exposed </w:t>
      </w:r>
      <w:proofErr w:type="spellStart"/>
      <w:r w:rsidRPr="007A002B">
        <w:rPr>
          <w:rFonts w:ascii="Times New Roman" w:hAnsi="Times New Roman" w:cs="Times New Roman"/>
          <w:sz w:val="24"/>
          <w:szCs w:val="24"/>
        </w:rPr>
        <w:t>pregnancies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among</w:t>
      </w:r>
      <w:proofErr w:type="spellEnd"/>
      <w:r w:rsidRPr="007A002B">
        <w:rPr>
          <w:rFonts w:ascii="Times New Roman" w:hAnsi="Times New Roman" w:cs="Times New Roman"/>
          <w:sz w:val="24"/>
          <w:szCs w:val="24"/>
        </w:rPr>
        <w:t xml:space="preserve"> high-</w:t>
      </w:r>
      <w:proofErr w:type="spellStart"/>
      <w:r w:rsidRPr="007A002B">
        <w:rPr>
          <w:rFonts w:ascii="Times New Roman" w:hAnsi="Times New Roman" w:cs="Times New Roman"/>
          <w:sz w:val="24"/>
          <w:szCs w:val="24"/>
        </w:rPr>
        <w:t>risk</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women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in</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community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settings</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Social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Work</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In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Public</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Health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28</w:t>
      </w:r>
      <w:r w:rsidRPr="007A002B">
        <w:rPr>
          <w:rFonts w:ascii="Times New Roman" w:hAnsi="Times New Roman" w:cs="Times New Roman"/>
          <w:sz w:val="24"/>
          <w:szCs w:val="24"/>
        </w:rPr>
        <w:t xml:space="preserve">(3-4), 224-233. </w:t>
      </w:r>
    </w:p>
    <w:p w:rsidR="007A002B" w:rsidRPr="007A002B" w:rsidRDefault="007A002B" w:rsidP="007A002B">
      <w:pPr>
        <w:spacing w:line="480" w:lineRule="auto"/>
        <w:ind w:left="1134" w:hanging="1134"/>
        <w:rPr>
          <w:rFonts w:ascii="Times New Roman" w:hAnsi="Times New Roman" w:cs="Times New Roman"/>
          <w:sz w:val="24"/>
          <w:szCs w:val="24"/>
        </w:rPr>
      </w:pPr>
      <w:proofErr w:type="spellStart"/>
      <w:r w:rsidRPr="007A002B">
        <w:rPr>
          <w:rFonts w:ascii="Times New Roman" w:hAnsi="Times New Roman" w:cs="Times New Roman"/>
          <w:sz w:val="24"/>
          <w:szCs w:val="24"/>
        </w:rPr>
        <w:t>Wells</w:t>
      </w:r>
      <w:proofErr w:type="spellEnd"/>
      <w:r w:rsidRPr="007A002B">
        <w:rPr>
          <w:rFonts w:ascii="Times New Roman" w:hAnsi="Times New Roman" w:cs="Times New Roman"/>
          <w:sz w:val="24"/>
          <w:szCs w:val="24"/>
        </w:rPr>
        <w:t xml:space="preserve">, E. A., Kristman-Valente, A. N., </w:t>
      </w:r>
      <w:proofErr w:type="spellStart"/>
      <w:r w:rsidRPr="007A002B">
        <w:rPr>
          <w:rFonts w:ascii="Times New Roman" w:hAnsi="Times New Roman" w:cs="Times New Roman"/>
          <w:sz w:val="24"/>
          <w:szCs w:val="24"/>
        </w:rPr>
        <w:t>Peavy</w:t>
      </w:r>
      <w:proofErr w:type="spellEnd"/>
      <w:r w:rsidRPr="007A002B">
        <w:rPr>
          <w:rFonts w:ascii="Times New Roman" w:hAnsi="Times New Roman" w:cs="Times New Roman"/>
          <w:sz w:val="24"/>
          <w:szCs w:val="24"/>
        </w:rPr>
        <w:t xml:space="preserve">, K. M., &amp; </w:t>
      </w:r>
      <w:proofErr w:type="spellStart"/>
      <w:r w:rsidRPr="007A002B">
        <w:rPr>
          <w:rFonts w:ascii="Times New Roman" w:hAnsi="Times New Roman" w:cs="Times New Roman"/>
          <w:sz w:val="24"/>
          <w:szCs w:val="24"/>
        </w:rPr>
        <w:t>Jackson</w:t>
      </w:r>
      <w:proofErr w:type="spellEnd"/>
      <w:r w:rsidRPr="007A002B">
        <w:rPr>
          <w:rFonts w:ascii="Times New Roman" w:hAnsi="Times New Roman" w:cs="Times New Roman"/>
          <w:sz w:val="24"/>
          <w:szCs w:val="24"/>
        </w:rPr>
        <w:t xml:space="preserve">, T. R. (2013). </w:t>
      </w:r>
      <w:proofErr w:type="spellStart"/>
      <w:r w:rsidRPr="007A002B">
        <w:rPr>
          <w:rFonts w:ascii="Times New Roman" w:hAnsi="Times New Roman" w:cs="Times New Roman"/>
          <w:sz w:val="24"/>
          <w:szCs w:val="24"/>
        </w:rPr>
        <w:t>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workers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and</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delivery</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of</w:t>
      </w:r>
      <w:proofErr w:type="spellEnd"/>
      <w:r w:rsidRPr="007A002B">
        <w:rPr>
          <w:rFonts w:ascii="Times New Roman" w:hAnsi="Times New Roman" w:cs="Times New Roman"/>
          <w:sz w:val="24"/>
          <w:szCs w:val="24"/>
        </w:rPr>
        <w:t xml:space="preserve"> evidence-based </w:t>
      </w:r>
      <w:proofErr w:type="spellStart"/>
      <w:r w:rsidRPr="007A002B">
        <w:rPr>
          <w:rFonts w:ascii="Times New Roman" w:hAnsi="Times New Roman" w:cs="Times New Roman"/>
          <w:sz w:val="24"/>
          <w:szCs w:val="24"/>
        </w:rPr>
        <w:t>psychosocial</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treatments</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for</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substance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use</w:t>
      </w:r>
      <w:proofErr w:type="spellEnd"/>
      <w:r w:rsidRPr="007A002B">
        <w:rPr>
          <w:rFonts w:ascii="Times New Roman" w:hAnsi="Times New Roman" w:cs="Times New Roman"/>
          <w:sz w:val="24"/>
          <w:szCs w:val="24"/>
        </w:rPr>
        <w:t xml:space="preserve"> </w:t>
      </w:r>
      <w:proofErr w:type="spellStart"/>
      <w:r w:rsidRPr="007A002B">
        <w:rPr>
          <w:rFonts w:ascii="Times New Roman" w:hAnsi="Times New Roman" w:cs="Times New Roman"/>
          <w:sz w:val="24"/>
          <w:szCs w:val="24"/>
        </w:rPr>
        <w:t>disorders</w:t>
      </w:r>
      <w:proofErr w:type="spellEnd"/>
      <w:r w:rsidRPr="007A002B">
        <w:rPr>
          <w:rFonts w:ascii="Times New Roman" w:hAnsi="Times New Roman" w:cs="Times New Roman"/>
          <w:sz w:val="24"/>
          <w:szCs w:val="24"/>
        </w:rPr>
        <w:t>. </w:t>
      </w:r>
      <w:proofErr w:type="spellStart"/>
      <w:r w:rsidRPr="007A002B">
        <w:rPr>
          <w:rFonts w:ascii="Times New Roman" w:hAnsi="Times New Roman" w:cs="Times New Roman"/>
          <w:i/>
          <w:iCs/>
          <w:sz w:val="24"/>
          <w:szCs w:val="24"/>
        </w:rPr>
        <w:t>Social</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Work</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In</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Public</w:t>
      </w:r>
      <w:proofErr w:type="spellEnd"/>
      <w:r w:rsidRPr="007A002B">
        <w:rPr>
          <w:rFonts w:ascii="Times New Roman" w:hAnsi="Times New Roman" w:cs="Times New Roman"/>
          <w:i/>
          <w:iCs/>
          <w:sz w:val="24"/>
          <w:szCs w:val="24"/>
        </w:rPr>
        <w:t xml:space="preserve"> </w:t>
      </w:r>
      <w:proofErr w:type="spellStart"/>
      <w:r w:rsidRPr="007A002B">
        <w:rPr>
          <w:rFonts w:ascii="Times New Roman" w:hAnsi="Times New Roman" w:cs="Times New Roman"/>
          <w:i/>
          <w:iCs/>
          <w:sz w:val="24"/>
          <w:szCs w:val="24"/>
        </w:rPr>
        <w:t>Health</w:t>
      </w:r>
      <w:proofErr w:type="spellEnd"/>
      <w:r w:rsidRPr="007A002B">
        <w:rPr>
          <w:rFonts w:ascii="Times New Roman" w:hAnsi="Times New Roman" w:cs="Times New Roman"/>
          <w:sz w:val="24"/>
          <w:szCs w:val="24"/>
        </w:rPr>
        <w:t>, </w:t>
      </w:r>
      <w:r w:rsidRPr="007A002B">
        <w:rPr>
          <w:rFonts w:ascii="Times New Roman" w:hAnsi="Times New Roman" w:cs="Times New Roman"/>
          <w:i/>
          <w:iCs/>
          <w:sz w:val="24"/>
          <w:szCs w:val="24"/>
        </w:rPr>
        <w:t>28</w:t>
      </w:r>
      <w:r w:rsidRPr="007A002B">
        <w:rPr>
          <w:rFonts w:ascii="Times New Roman" w:hAnsi="Times New Roman" w:cs="Times New Roman"/>
          <w:sz w:val="24"/>
          <w:szCs w:val="24"/>
        </w:rPr>
        <w:t>(3-4), 279-301.</w:t>
      </w:r>
    </w:p>
    <w:sectPr w:rsidR="007A002B" w:rsidRPr="007A002B" w:rsidSect="007A002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C4" w:rsidRDefault="001352C4" w:rsidP="00085EE4">
      <w:pPr>
        <w:spacing w:after="0" w:line="240" w:lineRule="auto"/>
      </w:pPr>
      <w:r>
        <w:separator/>
      </w:r>
    </w:p>
  </w:endnote>
  <w:endnote w:type="continuationSeparator" w:id="0">
    <w:p w:rsidR="001352C4" w:rsidRDefault="001352C4" w:rsidP="00085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C4" w:rsidRDefault="001352C4" w:rsidP="00085EE4">
      <w:pPr>
        <w:spacing w:after="0" w:line="240" w:lineRule="auto"/>
      </w:pPr>
      <w:r>
        <w:separator/>
      </w:r>
    </w:p>
  </w:footnote>
  <w:footnote w:type="continuationSeparator" w:id="0">
    <w:p w:rsidR="001352C4" w:rsidRDefault="001352C4" w:rsidP="00085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739167"/>
      <w:docPartObj>
        <w:docPartGallery w:val="Page Numbers (Top of Page)"/>
        <w:docPartUnique/>
      </w:docPartObj>
    </w:sdtPr>
    <w:sdtEndPr>
      <w:rPr>
        <w:rFonts w:ascii="Times New Roman" w:hAnsi="Times New Roman" w:cs="Times New Roman"/>
        <w:sz w:val="24"/>
        <w:szCs w:val="24"/>
      </w:rPr>
    </w:sdtEndPr>
    <w:sdtContent>
      <w:p w:rsidR="00085EE4" w:rsidRPr="00085EE4" w:rsidRDefault="00085EE4" w:rsidP="00085EE4">
        <w:pPr>
          <w:spacing w:line="360" w:lineRule="auto"/>
          <w:jc w:val="center"/>
          <w:rPr>
            <w:rFonts w:ascii="Times New Roman" w:hAnsi="Times New Roman" w:cs="Times New Roman"/>
            <w:sz w:val="24"/>
            <w:szCs w:val="24"/>
            <w:lang w:val="en-US"/>
          </w:rPr>
        </w:pPr>
        <w:r w:rsidRPr="00085EE4">
          <w:rPr>
            <w:rFonts w:ascii="Times New Roman" w:hAnsi="Times New Roman" w:cs="Times New Roman"/>
            <w:sz w:val="24"/>
            <w:szCs w:val="24"/>
            <w:lang w:val="en-US"/>
          </w:rPr>
          <w:t>TREATME</w:t>
        </w:r>
        <w:r w:rsidR="007A002B">
          <w:rPr>
            <w:rFonts w:ascii="Times New Roman" w:hAnsi="Times New Roman" w:cs="Times New Roman"/>
            <w:sz w:val="24"/>
            <w:szCs w:val="24"/>
            <w:lang w:val="en-US"/>
          </w:rPr>
          <w:t xml:space="preserve">NT PRACTICES FOR ALCOHOLICS                 </w:t>
        </w:r>
        <w:r w:rsidRPr="00085EE4">
          <w:rPr>
            <w:rFonts w:ascii="Times New Roman" w:hAnsi="Times New Roman" w:cs="Times New Roman"/>
            <w:sz w:val="24"/>
            <w:szCs w:val="24"/>
            <w:lang w:val="en-US"/>
          </w:rPr>
          <w:t xml:space="preserve">                                            </w:t>
        </w:r>
        <w:r w:rsidR="001B60F8" w:rsidRPr="00085EE4">
          <w:rPr>
            <w:rFonts w:ascii="Times New Roman" w:hAnsi="Times New Roman" w:cs="Times New Roman"/>
            <w:sz w:val="24"/>
            <w:szCs w:val="24"/>
          </w:rPr>
          <w:fldChar w:fldCharType="begin"/>
        </w:r>
        <w:r w:rsidRPr="00085EE4">
          <w:rPr>
            <w:rFonts w:ascii="Times New Roman" w:hAnsi="Times New Roman" w:cs="Times New Roman"/>
            <w:sz w:val="24"/>
            <w:szCs w:val="24"/>
          </w:rPr>
          <w:instrText>PAGE   \* MERGEFORMAT</w:instrText>
        </w:r>
        <w:r w:rsidR="001B60F8" w:rsidRPr="00085EE4">
          <w:rPr>
            <w:rFonts w:ascii="Times New Roman" w:hAnsi="Times New Roman" w:cs="Times New Roman"/>
            <w:sz w:val="24"/>
            <w:szCs w:val="24"/>
          </w:rPr>
          <w:fldChar w:fldCharType="separate"/>
        </w:r>
        <w:r w:rsidR="006D020B">
          <w:rPr>
            <w:rFonts w:ascii="Times New Roman" w:hAnsi="Times New Roman" w:cs="Times New Roman"/>
            <w:noProof/>
            <w:sz w:val="24"/>
            <w:szCs w:val="24"/>
          </w:rPr>
          <w:t>1</w:t>
        </w:r>
        <w:r w:rsidR="001B60F8" w:rsidRPr="00085EE4">
          <w:rPr>
            <w:rFonts w:ascii="Times New Roman" w:hAnsi="Times New Roman" w:cs="Times New Roman"/>
            <w:sz w:val="24"/>
            <w:szCs w:val="24"/>
          </w:rPr>
          <w:fldChar w:fldCharType="end"/>
        </w:r>
      </w:p>
    </w:sdtContent>
  </w:sdt>
  <w:p w:rsidR="00085EE4" w:rsidRDefault="00085EE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13A2"/>
    <w:rsid w:val="000024FA"/>
    <w:rsid w:val="00057861"/>
    <w:rsid w:val="00065097"/>
    <w:rsid w:val="00085EE4"/>
    <w:rsid w:val="000A37C0"/>
    <w:rsid w:val="001352C4"/>
    <w:rsid w:val="00141100"/>
    <w:rsid w:val="00145CBF"/>
    <w:rsid w:val="00187BDC"/>
    <w:rsid w:val="001B5B83"/>
    <w:rsid w:val="001B60F8"/>
    <w:rsid w:val="00267A31"/>
    <w:rsid w:val="003125EA"/>
    <w:rsid w:val="00340ACA"/>
    <w:rsid w:val="00365DC6"/>
    <w:rsid w:val="003C2AE0"/>
    <w:rsid w:val="00423860"/>
    <w:rsid w:val="004A1E8E"/>
    <w:rsid w:val="004F334D"/>
    <w:rsid w:val="005239E2"/>
    <w:rsid w:val="005449D1"/>
    <w:rsid w:val="00571720"/>
    <w:rsid w:val="00592CE0"/>
    <w:rsid w:val="005D3951"/>
    <w:rsid w:val="0061311B"/>
    <w:rsid w:val="00635C94"/>
    <w:rsid w:val="006413A2"/>
    <w:rsid w:val="006A07C1"/>
    <w:rsid w:val="006D020B"/>
    <w:rsid w:val="007032EF"/>
    <w:rsid w:val="007055C3"/>
    <w:rsid w:val="0075481A"/>
    <w:rsid w:val="0077388D"/>
    <w:rsid w:val="007A002B"/>
    <w:rsid w:val="007E13EF"/>
    <w:rsid w:val="008023DB"/>
    <w:rsid w:val="008532BB"/>
    <w:rsid w:val="008731A0"/>
    <w:rsid w:val="0089458A"/>
    <w:rsid w:val="008F2466"/>
    <w:rsid w:val="00977E16"/>
    <w:rsid w:val="009C363E"/>
    <w:rsid w:val="00A1321C"/>
    <w:rsid w:val="00A66CFD"/>
    <w:rsid w:val="00B55469"/>
    <w:rsid w:val="00B81C35"/>
    <w:rsid w:val="00BB48BC"/>
    <w:rsid w:val="00BF7EA9"/>
    <w:rsid w:val="00C66CD4"/>
    <w:rsid w:val="00C7245B"/>
    <w:rsid w:val="00C7558F"/>
    <w:rsid w:val="00CB6BC9"/>
    <w:rsid w:val="00CC7093"/>
    <w:rsid w:val="00D02EBC"/>
    <w:rsid w:val="00D658C1"/>
    <w:rsid w:val="00DB6CE1"/>
    <w:rsid w:val="00DB7E84"/>
    <w:rsid w:val="00DC740E"/>
    <w:rsid w:val="00E00589"/>
    <w:rsid w:val="00E333B3"/>
    <w:rsid w:val="00EF5145"/>
    <w:rsid w:val="00F46881"/>
    <w:rsid w:val="00FA0C91"/>
    <w:rsid w:val="00FB1698"/>
    <w:rsid w:val="00FB5DE2"/>
    <w:rsid w:val="00FC1AAA"/>
    <w:rsid w:val="00FF34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C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085EE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85EE4"/>
  </w:style>
  <w:style w:type="paragraph" w:styleId="a6">
    <w:name w:val="footer"/>
    <w:basedOn w:val="a"/>
    <w:link w:val="a7"/>
    <w:uiPriority w:val="99"/>
    <w:unhideWhenUsed/>
    <w:rsid w:val="00085EE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85EE4"/>
  </w:style>
</w:styles>
</file>

<file path=word/webSettings.xml><?xml version="1.0" encoding="utf-8"?>
<w:webSettings xmlns:r="http://schemas.openxmlformats.org/officeDocument/2006/relationships" xmlns:w="http://schemas.openxmlformats.org/wordprocessingml/2006/main">
  <w:divs>
    <w:div w:id="616831945">
      <w:bodyDiv w:val="1"/>
      <w:marLeft w:val="0"/>
      <w:marRight w:val="0"/>
      <w:marTop w:val="0"/>
      <w:marBottom w:val="0"/>
      <w:divBdr>
        <w:top w:val="none" w:sz="0" w:space="0" w:color="auto"/>
        <w:left w:val="none" w:sz="0" w:space="0" w:color="auto"/>
        <w:bottom w:val="none" w:sz="0" w:space="0" w:color="auto"/>
        <w:right w:val="none" w:sz="0" w:space="0" w:color="auto"/>
      </w:divBdr>
      <w:divsChild>
        <w:div w:id="1531450931">
          <w:marLeft w:val="-60"/>
          <w:marRight w:val="0"/>
          <w:marTop w:val="0"/>
          <w:marBottom w:val="0"/>
          <w:divBdr>
            <w:top w:val="none" w:sz="0" w:space="0" w:color="auto"/>
            <w:left w:val="none" w:sz="0" w:space="0" w:color="auto"/>
            <w:bottom w:val="none" w:sz="0" w:space="0" w:color="auto"/>
            <w:right w:val="none" w:sz="0" w:space="0" w:color="auto"/>
          </w:divBdr>
          <w:divsChild>
            <w:div w:id="107354426">
              <w:marLeft w:val="0"/>
              <w:marRight w:val="0"/>
              <w:marTop w:val="0"/>
              <w:marBottom w:val="0"/>
              <w:divBdr>
                <w:top w:val="none" w:sz="0" w:space="0" w:color="auto"/>
                <w:left w:val="none" w:sz="0" w:space="0" w:color="auto"/>
                <w:bottom w:val="none" w:sz="0" w:space="0" w:color="auto"/>
                <w:right w:val="none" w:sz="0" w:space="0" w:color="auto"/>
              </w:divBdr>
            </w:div>
          </w:divsChild>
        </w:div>
        <w:div w:id="1725786637">
          <w:marLeft w:val="-60"/>
          <w:marRight w:val="0"/>
          <w:marTop w:val="0"/>
          <w:marBottom w:val="0"/>
          <w:divBdr>
            <w:top w:val="none" w:sz="0" w:space="0" w:color="auto"/>
            <w:left w:val="none" w:sz="0" w:space="0" w:color="auto"/>
            <w:bottom w:val="none" w:sz="0" w:space="0" w:color="auto"/>
            <w:right w:val="none" w:sz="0" w:space="0" w:color="auto"/>
          </w:divBdr>
          <w:divsChild>
            <w:div w:id="7573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14422</Words>
  <Characters>8222</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Microsoft Corporation</Company>
  <LinksUpToDate>false</LinksUpToDate>
  <CharactersWithSpaces>22599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 Zeppelin</dc:creator>
  <cp:lastModifiedBy>Microsoft Office</cp:lastModifiedBy>
  <cp:revision>3</cp:revision>
  <dcterms:created xsi:type="dcterms:W3CDTF">2017-09-01T01:16:00Z</dcterms:created>
  <dcterms:modified xsi:type="dcterms:W3CDTF">2017-09-01T01:16:00Z</dcterms:modified>
</cp:coreProperties>
</file>